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478E1" w14:textId="77777777" w:rsidR="003C50FF" w:rsidRDefault="0054139B">
      <w:pPr>
        <w:pStyle w:val="Title"/>
        <w:spacing w:before="0" w:after="0"/>
        <w:jc w:val="center"/>
        <w:rPr>
          <w:rFonts w:ascii="Arial" w:eastAsia="Arial" w:hAnsi="Arial" w:cs="Arial"/>
          <w:b w:val="0"/>
          <w:sz w:val="52"/>
          <w:szCs w:val="52"/>
        </w:rPr>
      </w:pPr>
      <w:bookmarkStart w:id="0" w:name="_q40d5vnaw31d" w:colFirst="0" w:colLast="0"/>
      <w:bookmarkEnd w:id="0"/>
      <w:r>
        <w:rPr>
          <w:rFonts w:ascii="Arial" w:eastAsia="Arial" w:hAnsi="Arial" w:cs="Arial"/>
          <w:b w:val="0"/>
          <w:sz w:val="52"/>
          <w:szCs w:val="52"/>
        </w:rPr>
        <w:t>AMENDED AND RESTATED BYLAWS</w:t>
      </w:r>
    </w:p>
    <w:p w14:paraId="21D478E4" w14:textId="77777777" w:rsidR="003C50FF" w:rsidRPr="00571DBB" w:rsidRDefault="0054139B">
      <w:pPr>
        <w:pStyle w:val="Subtitle"/>
        <w:spacing w:before="0" w:after="0"/>
        <w:jc w:val="center"/>
        <w:rPr>
          <w:rFonts w:ascii="Arial" w:eastAsia="Arial" w:hAnsi="Arial" w:cs="Arial"/>
          <w:i w:val="0"/>
          <w:sz w:val="40"/>
          <w:szCs w:val="40"/>
        </w:rPr>
      </w:pPr>
      <w:bookmarkStart w:id="1" w:name="_qppu2ljyr0vo" w:colFirst="0" w:colLast="0"/>
      <w:bookmarkStart w:id="2" w:name="_f21jie5u9ioc" w:colFirst="0" w:colLast="0"/>
      <w:bookmarkStart w:id="3" w:name="_n6m19lfuy8y2" w:colFirst="0" w:colLast="0"/>
      <w:bookmarkEnd w:id="1"/>
      <w:bookmarkEnd w:id="2"/>
      <w:bookmarkEnd w:id="3"/>
      <w:r w:rsidRPr="00571DBB">
        <w:rPr>
          <w:rFonts w:ascii="Arial" w:eastAsia="Arial" w:hAnsi="Arial" w:cs="Arial"/>
          <w:i w:val="0"/>
          <w:sz w:val="40"/>
          <w:szCs w:val="40"/>
        </w:rPr>
        <w:t>DESERT ADVENTURES, INC.</w:t>
      </w:r>
    </w:p>
    <w:p w14:paraId="21D478E5" w14:textId="77777777" w:rsidR="003C50FF" w:rsidRDefault="0054139B">
      <w:pPr>
        <w:pStyle w:val="Heading1"/>
        <w:keepLines/>
        <w:spacing w:before="400" w:after="0"/>
        <w:jc w:val="center"/>
        <w:rPr>
          <w:rFonts w:ascii="Arial" w:eastAsia="Arial" w:hAnsi="Arial" w:cs="Arial"/>
          <w:b w:val="0"/>
          <w:sz w:val="40"/>
          <w:szCs w:val="40"/>
          <w:u w:val="single"/>
        </w:rPr>
      </w:pPr>
      <w:bookmarkStart w:id="4" w:name="_rupr3kp5zihd" w:colFirst="0" w:colLast="0"/>
      <w:bookmarkEnd w:id="4"/>
      <w:r>
        <w:rPr>
          <w:rFonts w:ascii="Arial" w:eastAsia="Arial" w:hAnsi="Arial" w:cs="Arial"/>
          <w:b w:val="0"/>
          <w:sz w:val="40"/>
          <w:szCs w:val="40"/>
        </w:rPr>
        <w:t>ARTICLE I</w:t>
      </w:r>
      <w:r>
        <w:rPr>
          <w:rFonts w:ascii="Arial" w:eastAsia="Arial" w:hAnsi="Arial" w:cs="Arial"/>
          <w:b w:val="0"/>
          <w:sz w:val="40"/>
          <w:szCs w:val="40"/>
        </w:rPr>
        <w:br/>
        <w:t>NAME, LEGAL RIGHTS AND RESPONSIBILITIES</w:t>
      </w:r>
    </w:p>
    <w:p w14:paraId="21D478E6" w14:textId="77777777" w:rsidR="003C50FF" w:rsidRDefault="0054139B">
      <w:pPr>
        <w:pStyle w:val="Heading2"/>
        <w:spacing w:after="0"/>
        <w:rPr>
          <w:rFonts w:ascii="Arial" w:eastAsia="Arial" w:hAnsi="Arial" w:cs="Arial"/>
          <w:b w:val="0"/>
          <w:sz w:val="32"/>
          <w:szCs w:val="32"/>
        </w:rPr>
      </w:pPr>
      <w:bookmarkStart w:id="5" w:name="_imu033207my6" w:colFirst="0" w:colLast="0"/>
      <w:bookmarkEnd w:id="5"/>
      <w:r>
        <w:rPr>
          <w:rFonts w:ascii="Arial" w:eastAsia="Arial" w:hAnsi="Arial" w:cs="Arial"/>
          <w:b w:val="0"/>
          <w:sz w:val="32"/>
          <w:szCs w:val="32"/>
        </w:rPr>
        <w:t>SECTION 1</w:t>
      </w:r>
    </w:p>
    <w:p w14:paraId="32A53C69" w14:textId="77777777" w:rsidR="009749BA" w:rsidRDefault="009749BA">
      <w:pPr>
        <w:pStyle w:val="Heading3"/>
        <w:numPr>
          <w:ilvl w:val="0"/>
          <w:numId w:val="11"/>
        </w:numPr>
        <w:spacing w:before="320" w:after="0"/>
        <w:textAlignment w:val="baseline"/>
        <w:rPr>
          <w:rFonts w:ascii="Arial" w:hAnsi="Arial" w:cs="Arial"/>
          <w:color w:val="434343"/>
        </w:rPr>
      </w:pPr>
      <w:bookmarkStart w:id="6" w:name="_7vp1w5espkjb" w:colFirst="0" w:colLast="0"/>
      <w:bookmarkStart w:id="7" w:name="_5rnctdtz8vfr" w:colFirst="0" w:colLast="0"/>
      <w:bookmarkEnd w:id="6"/>
      <w:bookmarkEnd w:id="7"/>
      <w:r>
        <w:rPr>
          <w:rFonts w:ascii="Arial" w:hAnsi="Arial" w:cs="Arial"/>
          <w:b w:val="0"/>
          <w:bCs/>
          <w:color w:val="434343"/>
        </w:rPr>
        <w:t>INCORPORATION:</w:t>
      </w:r>
    </w:p>
    <w:p w14:paraId="080B5420" w14:textId="77777777" w:rsidR="009749BA" w:rsidRDefault="009749BA" w:rsidP="009749BA">
      <w:pPr>
        <w:pStyle w:val="NormalWeb"/>
        <w:spacing w:before="0" w:beforeAutospacing="0" w:after="0" w:afterAutospacing="0"/>
      </w:pPr>
      <w:r>
        <w:rPr>
          <w:rFonts w:ascii="Arial" w:hAnsi="Arial" w:cs="Arial"/>
          <w:color w:val="000000"/>
          <w:sz w:val="22"/>
          <w:szCs w:val="22"/>
        </w:rPr>
        <w:t>Desert Adventures, Inc. (aka:  DA, Desert Adventures, hereafter known as DA in this document) is a legally recognized nonprofit corporation of the State of Arizona.  This was made effective on April 11, 1990.</w:t>
      </w:r>
    </w:p>
    <w:p w14:paraId="35A70A25" w14:textId="77777777" w:rsidR="009749BA" w:rsidRDefault="009749B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Arizona Incorporation #2227801. </w:t>
      </w:r>
    </w:p>
    <w:p w14:paraId="643D01F5" w14:textId="77777777" w:rsidR="009749BA" w:rsidRDefault="009749B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 is required to file an annual report with the Arizona Corporation Commission by April 11th of each year. </w:t>
      </w:r>
    </w:p>
    <w:p w14:paraId="13811003" w14:textId="77777777" w:rsidR="009749BA" w:rsidRDefault="009749B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appointment of a Statutory Agent is required by the Arizona Corporation Commission (ACC).  The Officers can appoint a Statutory Agent whenever they deem it necessary.   The agent, whose name is on record with the ACC, is appointed by the Officers and receives any legal documents served on </w:t>
      </w:r>
    </w:p>
    <w:p w14:paraId="59500E2B" w14:textId="77777777" w:rsidR="009749BA" w:rsidRDefault="009749B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-Desert Adventures Inc.  There is no limit on the number of years they can serve. The Statutory Agent can resign the position; however, they must do so in writing to the Officers.</w:t>
      </w:r>
    </w:p>
    <w:p w14:paraId="344A988F" w14:textId="77777777" w:rsidR="00DC031F" w:rsidRDefault="00DC031F" w:rsidP="00DC031F">
      <w:pPr>
        <w:pStyle w:val="NormalWeb"/>
        <w:spacing w:before="0" w:beforeAutospacing="0" w:after="0" w:afterAutospacing="0"/>
        <w:ind w:left="360"/>
        <w:textAlignment w:val="baseline"/>
        <w:rPr>
          <w:rFonts w:ascii="Arial" w:hAnsi="Arial" w:cs="Arial"/>
          <w:color w:val="000000"/>
          <w:sz w:val="22"/>
          <w:szCs w:val="22"/>
        </w:rPr>
      </w:pPr>
    </w:p>
    <w:p w14:paraId="6F3C619B" w14:textId="77777777" w:rsidR="009749BA" w:rsidRDefault="009749BA">
      <w:pPr>
        <w:pStyle w:val="Heading3"/>
        <w:numPr>
          <w:ilvl w:val="0"/>
          <w:numId w:val="13"/>
        </w:numPr>
        <w:tabs>
          <w:tab w:val="clear" w:pos="720"/>
        </w:tabs>
        <w:spacing w:before="0"/>
        <w:ind w:left="360"/>
        <w:textAlignment w:val="baseline"/>
        <w:rPr>
          <w:rFonts w:ascii="Arial" w:hAnsi="Arial" w:cs="Arial"/>
          <w:color w:val="434343"/>
          <w:sz w:val="27"/>
          <w:szCs w:val="27"/>
        </w:rPr>
      </w:pPr>
      <w:r>
        <w:rPr>
          <w:rFonts w:ascii="Arial" w:hAnsi="Arial" w:cs="Arial"/>
          <w:b w:val="0"/>
          <w:bCs/>
          <w:color w:val="434343"/>
        </w:rPr>
        <w:t>INTERNAL REVENUE REQUIREMENTS: </w:t>
      </w:r>
    </w:p>
    <w:p w14:paraId="7A797D47" w14:textId="7E077C48" w:rsidR="009749BA" w:rsidRDefault="009749BA" w:rsidP="009749BA">
      <w:pPr>
        <w:pStyle w:val="NormalWeb"/>
        <w:spacing w:before="0" w:beforeAutospacing="0" w:after="0" w:afterAutospacing="0"/>
      </w:pPr>
      <w:r>
        <w:rPr>
          <w:rFonts w:ascii="Arial" w:hAnsi="Arial" w:cs="Arial"/>
          <w:color w:val="000000"/>
          <w:sz w:val="22"/>
          <w:szCs w:val="22"/>
        </w:rPr>
        <w:t>DA is a corporation exempt from Federal Income Tax under Section 501-A as described in 501</w:t>
      </w:r>
      <w:r w:rsidR="008A69DB">
        <w:rPr>
          <w:rFonts w:ascii="Arial" w:hAnsi="Arial" w:cs="Arial"/>
          <w:color w:val="000000"/>
          <w:sz w:val="22"/>
          <w:szCs w:val="22"/>
        </w:rPr>
        <w:t>(c)(</w:t>
      </w:r>
      <w:r>
        <w:rPr>
          <w:rFonts w:ascii="Arial" w:hAnsi="Arial" w:cs="Arial"/>
          <w:color w:val="000000"/>
          <w:sz w:val="22"/>
          <w:szCs w:val="22"/>
        </w:rPr>
        <w:t>7</w:t>
      </w:r>
      <w:r w:rsidR="008A69DB">
        <w:rPr>
          <w:rFonts w:ascii="Arial" w:hAnsi="Arial" w:cs="Arial"/>
          <w:color w:val="000000"/>
          <w:sz w:val="22"/>
          <w:szCs w:val="22"/>
        </w:rPr>
        <w:t>)</w:t>
      </w:r>
      <w:r>
        <w:rPr>
          <w:rFonts w:ascii="Arial" w:hAnsi="Arial" w:cs="Arial"/>
          <w:color w:val="000000"/>
          <w:sz w:val="22"/>
          <w:szCs w:val="22"/>
        </w:rPr>
        <w:t xml:space="preserve"> of the Internal Revenue Code of 1986.  Payments or contributions to DA are not tax deductible under this section.</w:t>
      </w:r>
    </w:p>
    <w:p w14:paraId="21C8044E" w14:textId="77777777" w:rsidR="009749BA" w:rsidRDefault="009749BA">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 is required to file a Federal Tax Return Form.</w:t>
      </w:r>
    </w:p>
    <w:p w14:paraId="731A55E9" w14:textId="77777777" w:rsidR="00EF23AA" w:rsidRDefault="00EF23AA" w:rsidP="00EF23AA">
      <w:pPr>
        <w:pStyle w:val="NormalWeb"/>
        <w:spacing w:before="0" w:beforeAutospacing="0" w:after="0" w:afterAutospacing="0"/>
        <w:ind w:left="360"/>
        <w:textAlignment w:val="baseline"/>
        <w:rPr>
          <w:rFonts w:ascii="Arial" w:hAnsi="Arial" w:cs="Arial"/>
          <w:color w:val="000000"/>
          <w:sz w:val="22"/>
          <w:szCs w:val="22"/>
        </w:rPr>
      </w:pPr>
    </w:p>
    <w:p w14:paraId="1159F363" w14:textId="77777777" w:rsidR="009749BA" w:rsidRDefault="009749BA">
      <w:pPr>
        <w:pStyle w:val="Heading3"/>
        <w:numPr>
          <w:ilvl w:val="0"/>
          <w:numId w:val="15"/>
        </w:numPr>
        <w:tabs>
          <w:tab w:val="clear" w:pos="720"/>
        </w:tabs>
        <w:spacing w:before="0"/>
        <w:ind w:left="360"/>
        <w:textAlignment w:val="baseline"/>
        <w:rPr>
          <w:rFonts w:ascii="Arial" w:hAnsi="Arial" w:cs="Arial"/>
          <w:color w:val="434343"/>
          <w:sz w:val="27"/>
          <w:szCs w:val="27"/>
        </w:rPr>
      </w:pPr>
      <w:r>
        <w:rPr>
          <w:rFonts w:ascii="Arial" w:hAnsi="Arial" w:cs="Arial"/>
          <w:b w:val="0"/>
          <w:bCs/>
          <w:color w:val="434343"/>
        </w:rPr>
        <w:t>NAME &amp; LOGO COPYRIGHT: </w:t>
      </w:r>
    </w:p>
    <w:p w14:paraId="42DAE8A4" w14:textId="77777777" w:rsidR="009749BA" w:rsidRDefault="009749BA" w:rsidP="009749BA">
      <w:pPr>
        <w:pStyle w:val="NormalWeb"/>
        <w:spacing w:before="0" w:beforeAutospacing="0" w:after="0" w:afterAutospacing="0"/>
      </w:pPr>
      <w:r>
        <w:rPr>
          <w:rFonts w:ascii="Arial" w:hAnsi="Arial" w:cs="Arial"/>
          <w:color w:val="000000"/>
          <w:sz w:val="22"/>
          <w:szCs w:val="22"/>
        </w:rPr>
        <w:t>Desert Adventures has filed the following names with the Arizona Secretary of State for copyright and trademark protection: </w:t>
      </w:r>
    </w:p>
    <w:p w14:paraId="631BC6F3" w14:textId="77777777" w:rsidR="009749BA" w:rsidRDefault="009749BA">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name DESERT ADVENTURES, INC. is renewable every 10 years.</w:t>
      </w:r>
    </w:p>
    <w:p w14:paraId="3BAC3D48" w14:textId="77777777" w:rsidR="009749BA" w:rsidRDefault="009749BA">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logo, which is known as Father Sky-Yei, is a Native American symbol for health and happiness. This is renewable every 15 years.</w:t>
      </w:r>
    </w:p>
    <w:p w14:paraId="59B7C74D" w14:textId="77777777" w:rsidR="009749BA" w:rsidRDefault="009749BA">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DA must file renewal of the name and logo with the Secretary of State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continue protection of the name and logo.</w:t>
      </w:r>
    </w:p>
    <w:p w14:paraId="096AC136" w14:textId="77777777" w:rsidR="00632F24" w:rsidRDefault="009749BA">
      <w:pPr>
        <w:pStyle w:val="NormalWeb"/>
        <w:numPr>
          <w:ilvl w:val="0"/>
          <w:numId w:val="16"/>
        </w:numPr>
        <w:spacing w:before="0" w:beforeAutospacing="0" w:after="0" w:afterAutospacing="0"/>
        <w:textAlignment w:val="baseline"/>
        <w:rPr>
          <w:rFonts w:ascii="Arial" w:hAnsi="Arial" w:cs="Arial"/>
          <w:color w:val="000000"/>
          <w:sz w:val="22"/>
          <w:szCs w:val="22"/>
        </w:rPr>
      </w:pPr>
      <w:r w:rsidRPr="00632F24">
        <w:rPr>
          <w:rFonts w:ascii="Arial" w:hAnsi="Arial" w:cs="Arial"/>
          <w:color w:val="000000"/>
          <w:sz w:val="22"/>
          <w:szCs w:val="22"/>
        </w:rPr>
        <w:t>Use of the name and/or logo is strictly prohibited without the written consent of the Officers of DA. </w:t>
      </w:r>
    </w:p>
    <w:p w14:paraId="071FDC58" w14:textId="77777777" w:rsidR="0073756F" w:rsidRDefault="0073756F" w:rsidP="0073756F">
      <w:pPr>
        <w:pStyle w:val="NormalWeb"/>
        <w:spacing w:before="0" w:beforeAutospacing="0" w:after="0" w:afterAutospacing="0"/>
        <w:ind w:left="720"/>
        <w:textAlignment w:val="baseline"/>
        <w:rPr>
          <w:rFonts w:ascii="Arial" w:hAnsi="Arial" w:cs="Arial"/>
          <w:color w:val="000000"/>
          <w:sz w:val="22"/>
          <w:szCs w:val="22"/>
        </w:rPr>
      </w:pPr>
    </w:p>
    <w:p w14:paraId="29D65466" w14:textId="6C54DBA8" w:rsidR="009749BA" w:rsidRPr="0073756F" w:rsidRDefault="009749BA" w:rsidP="0073756F">
      <w:pPr>
        <w:pStyle w:val="NormalWeb"/>
        <w:spacing w:before="0" w:beforeAutospacing="0" w:after="0" w:afterAutospacing="0"/>
        <w:textAlignment w:val="baseline"/>
        <w:rPr>
          <w:rFonts w:ascii="Arial" w:hAnsi="Arial" w:cs="Arial"/>
          <w:color w:val="000000"/>
          <w:sz w:val="22"/>
          <w:szCs w:val="22"/>
        </w:rPr>
      </w:pPr>
      <w:r w:rsidRPr="0073756F">
        <w:rPr>
          <w:rFonts w:ascii="Arial" w:hAnsi="Arial" w:cs="Arial"/>
          <w:color w:val="434343"/>
          <w:sz w:val="28"/>
          <w:szCs w:val="28"/>
        </w:rPr>
        <w:t>D.</w:t>
      </w:r>
      <w:r w:rsidR="0073756F" w:rsidRPr="0073756F">
        <w:rPr>
          <w:rFonts w:ascii="Arial" w:hAnsi="Arial" w:cs="Arial"/>
          <w:color w:val="434343"/>
          <w:sz w:val="28"/>
          <w:szCs w:val="28"/>
        </w:rPr>
        <w:t xml:space="preserve"> </w:t>
      </w:r>
      <w:r w:rsidRPr="0073756F">
        <w:rPr>
          <w:rFonts w:ascii="Arial" w:hAnsi="Arial" w:cs="Arial"/>
          <w:color w:val="434343"/>
          <w:sz w:val="28"/>
          <w:szCs w:val="28"/>
        </w:rPr>
        <w:t>FISCAL YEAR:</w:t>
      </w:r>
    </w:p>
    <w:p w14:paraId="1E70A53F" w14:textId="545EAF39" w:rsidR="009749BA" w:rsidRDefault="009749BA" w:rsidP="009749BA">
      <w:pPr>
        <w:pStyle w:val="NormalWeb"/>
        <w:spacing w:before="0" w:beforeAutospacing="0" w:after="0" w:afterAutospacing="0"/>
        <w:ind w:left="360"/>
      </w:pPr>
      <w:r>
        <w:rPr>
          <w:rFonts w:ascii="Arial" w:hAnsi="Arial" w:cs="Arial"/>
          <w:color w:val="000000"/>
          <w:sz w:val="22"/>
          <w:szCs w:val="22"/>
        </w:rPr>
        <w:t>The fiscal year of the corporation shall follow the calendar year (January 1 - December 31)</w:t>
      </w:r>
      <w:r w:rsidR="00EF23AA">
        <w:rPr>
          <w:rFonts w:ascii="Arial" w:hAnsi="Arial" w:cs="Arial"/>
          <w:color w:val="000000"/>
          <w:sz w:val="22"/>
          <w:szCs w:val="22"/>
        </w:rPr>
        <w:t>.</w:t>
      </w:r>
      <w:r>
        <w:rPr>
          <w:rFonts w:ascii="Arial" w:hAnsi="Arial" w:cs="Arial"/>
          <w:color w:val="000000"/>
          <w:sz w:val="22"/>
          <w:szCs w:val="22"/>
        </w:rPr>
        <w:t> </w:t>
      </w:r>
    </w:p>
    <w:p w14:paraId="628033B5" w14:textId="77777777" w:rsidR="009749BA" w:rsidRDefault="009749BA" w:rsidP="009749BA">
      <w:pPr>
        <w:pStyle w:val="Heading1"/>
        <w:spacing w:before="400" w:after="0"/>
        <w:jc w:val="center"/>
      </w:pPr>
      <w:r>
        <w:rPr>
          <w:rFonts w:ascii="Arial" w:hAnsi="Arial" w:cs="Arial"/>
          <w:b w:val="0"/>
          <w:bCs/>
          <w:color w:val="000000"/>
          <w:sz w:val="40"/>
          <w:szCs w:val="40"/>
        </w:rPr>
        <w:lastRenderedPageBreak/>
        <w:t>ARTICLE II</w:t>
      </w:r>
      <w:r>
        <w:rPr>
          <w:rFonts w:ascii="Arial" w:hAnsi="Arial" w:cs="Arial"/>
          <w:b w:val="0"/>
          <w:bCs/>
          <w:color w:val="000000"/>
          <w:sz w:val="40"/>
          <w:szCs w:val="40"/>
        </w:rPr>
        <w:br/>
        <w:t>PURPOSE AND OBJECTIVES</w:t>
      </w:r>
    </w:p>
    <w:p w14:paraId="6B4C8E14" w14:textId="77777777" w:rsidR="009749BA" w:rsidRDefault="009749BA" w:rsidP="009749BA">
      <w:pPr>
        <w:pStyle w:val="Heading2"/>
        <w:spacing w:after="120"/>
      </w:pPr>
      <w:r>
        <w:rPr>
          <w:rFonts w:ascii="Arial" w:hAnsi="Arial" w:cs="Arial"/>
          <w:b w:val="0"/>
          <w:bCs/>
          <w:color w:val="000000"/>
          <w:sz w:val="32"/>
          <w:szCs w:val="32"/>
        </w:rPr>
        <w:t>SECTION 1</w:t>
      </w:r>
    </w:p>
    <w:p w14:paraId="72F3819C" w14:textId="77777777" w:rsidR="009749BA" w:rsidRDefault="009749BA">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 has a goal to protect the beauty of the environment.</w:t>
      </w:r>
    </w:p>
    <w:p w14:paraId="02C030B1" w14:textId="77777777" w:rsidR="009749BA" w:rsidRDefault="009749BA">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 provides indoor and outdoor activities for adults. The activities include wilderness experiences and leadership opportunities for its members who are interested in a network for sharing positive social experiences and healthy recreational activities. </w:t>
      </w:r>
    </w:p>
    <w:p w14:paraId="2218A2E3" w14:textId="77777777" w:rsidR="009749BA" w:rsidRDefault="009749BA">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DA will not discriminate </w:t>
      </w:r>
      <w:proofErr w:type="gramStart"/>
      <w:r>
        <w:rPr>
          <w:rFonts w:ascii="Arial" w:hAnsi="Arial" w:cs="Arial"/>
          <w:color w:val="000000"/>
          <w:sz w:val="22"/>
          <w:szCs w:val="22"/>
        </w:rPr>
        <w:t>on the basis of</w:t>
      </w:r>
      <w:proofErr w:type="gramEnd"/>
      <w:r>
        <w:rPr>
          <w:rFonts w:ascii="Arial" w:hAnsi="Arial" w:cs="Arial"/>
          <w:color w:val="000000"/>
          <w:sz w:val="22"/>
          <w:szCs w:val="22"/>
        </w:rPr>
        <w:t xml:space="preserve"> race, color, creed, gender, national origin, persons with disabilities, or sexual orientation. </w:t>
      </w:r>
    </w:p>
    <w:p w14:paraId="262D94DE" w14:textId="77777777" w:rsidR="009749BA" w:rsidRDefault="009749BA" w:rsidP="009749BA">
      <w:pPr>
        <w:pStyle w:val="Heading1"/>
        <w:spacing w:before="400" w:after="120"/>
        <w:jc w:val="center"/>
        <w:rPr>
          <w:rFonts w:ascii="Times New Roman" w:hAnsi="Times New Roman" w:cs="Times New Roman"/>
          <w:sz w:val="48"/>
          <w:szCs w:val="48"/>
        </w:rPr>
      </w:pPr>
      <w:r>
        <w:rPr>
          <w:rFonts w:ascii="Arial" w:hAnsi="Arial" w:cs="Arial"/>
          <w:b w:val="0"/>
          <w:bCs/>
          <w:color w:val="000000"/>
          <w:sz w:val="40"/>
          <w:szCs w:val="40"/>
        </w:rPr>
        <w:t>ARTICLE Ill</w:t>
      </w:r>
      <w:r>
        <w:rPr>
          <w:rFonts w:ascii="Arial" w:hAnsi="Arial" w:cs="Arial"/>
          <w:b w:val="0"/>
          <w:bCs/>
          <w:color w:val="000000"/>
          <w:sz w:val="40"/>
          <w:szCs w:val="40"/>
        </w:rPr>
        <w:br/>
        <w:t>MEMBERSHIP</w:t>
      </w:r>
    </w:p>
    <w:p w14:paraId="3DB4CE2F" w14:textId="77777777" w:rsidR="009749BA" w:rsidRDefault="009749BA" w:rsidP="009749BA">
      <w:pPr>
        <w:pStyle w:val="Heading2"/>
        <w:spacing w:after="0"/>
      </w:pPr>
      <w:r>
        <w:rPr>
          <w:rFonts w:ascii="Arial" w:hAnsi="Arial" w:cs="Arial"/>
          <w:b w:val="0"/>
          <w:bCs/>
          <w:color w:val="000000"/>
          <w:sz w:val="32"/>
          <w:szCs w:val="32"/>
        </w:rPr>
        <w:t>SECTION 1 </w:t>
      </w:r>
    </w:p>
    <w:p w14:paraId="5C56AA21" w14:textId="77777777" w:rsidR="009749BA" w:rsidRDefault="009749BA">
      <w:pPr>
        <w:pStyle w:val="Heading3"/>
        <w:numPr>
          <w:ilvl w:val="0"/>
          <w:numId w:val="18"/>
        </w:numPr>
        <w:spacing w:before="320" w:after="0"/>
        <w:textAlignment w:val="baseline"/>
        <w:rPr>
          <w:rFonts w:ascii="Arial" w:hAnsi="Arial" w:cs="Arial"/>
          <w:color w:val="434343"/>
        </w:rPr>
      </w:pPr>
      <w:r>
        <w:rPr>
          <w:rFonts w:ascii="Arial" w:hAnsi="Arial" w:cs="Arial"/>
          <w:b w:val="0"/>
          <w:bCs/>
          <w:color w:val="434343"/>
        </w:rPr>
        <w:t>MEMBER IN GOOD STANDING:</w:t>
      </w:r>
    </w:p>
    <w:p w14:paraId="03C991A7" w14:textId="77777777" w:rsidR="009749BA" w:rsidRDefault="009749BA" w:rsidP="009749BA">
      <w:pPr>
        <w:pStyle w:val="NormalWeb"/>
        <w:spacing w:before="0" w:beforeAutospacing="0" w:after="0" w:afterAutospacing="0"/>
      </w:pPr>
      <w:r>
        <w:rPr>
          <w:rFonts w:ascii="Arial" w:hAnsi="Arial" w:cs="Arial"/>
          <w:color w:val="000000"/>
          <w:sz w:val="22"/>
          <w:szCs w:val="22"/>
        </w:rPr>
        <w:t>Any person, who is at least twenty-one (21) years of age, may be a member in good standing providing they have signed the annual membership application and waiver, and paid their annual membership dues.  A member is expected to follow the rules and regulations. </w:t>
      </w:r>
    </w:p>
    <w:p w14:paraId="66E56917" w14:textId="77777777" w:rsidR="009749BA" w:rsidRDefault="009749BA">
      <w:pPr>
        <w:pStyle w:val="Heading3"/>
        <w:numPr>
          <w:ilvl w:val="0"/>
          <w:numId w:val="19"/>
        </w:numPr>
        <w:tabs>
          <w:tab w:val="clear" w:pos="720"/>
        </w:tabs>
        <w:spacing w:before="320" w:after="0"/>
        <w:ind w:left="360"/>
        <w:textAlignment w:val="baseline"/>
        <w:rPr>
          <w:rFonts w:ascii="Arial" w:hAnsi="Arial" w:cs="Arial"/>
          <w:color w:val="434343"/>
        </w:rPr>
      </w:pPr>
      <w:r>
        <w:rPr>
          <w:rFonts w:ascii="Arial" w:hAnsi="Arial" w:cs="Arial"/>
          <w:b w:val="0"/>
          <w:bCs/>
          <w:color w:val="434343"/>
        </w:rPr>
        <w:t>MEMBER BENEFITS:</w:t>
      </w:r>
    </w:p>
    <w:p w14:paraId="09FD84C1" w14:textId="77777777" w:rsidR="009749BA" w:rsidRDefault="009749BA" w:rsidP="009749BA">
      <w:pPr>
        <w:pStyle w:val="NormalWeb"/>
        <w:spacing w:before="0" w:beforeAutospacing="0" w:after="0" w:afterAutospacing="0"/>
      </w:pPr>
      <w:r>
        <w:rPr>
          <w:rFonts w:ascii="Arial" w:hAnsi="Arial" w:cs="Arial"/>
          <w:color w:val="000000"/>
          <w:sz w:val="22"/>
          <w:szCs w:val="22"/>
        </w:rPr>
        <w:t>Entitles members to:</w:t>
      </w:r>
    </w:p>
    <w:p w14:paraId="5DDA9B15" w14:textId="77777777" w:rsidR="009749BA" w:rsidRDefault="009749B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Participate in DA activities at a special rate.</w:t>
      </w:r>
    </w:p>
    <w:p w14:paraId="267C4C99" w14:textId="77777777" w:rsidR="009749BA" w:rsidRDefault="009749B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Vote at election of officers.</w:t>
      </w:r>
    </w:p>
    <w:p w14:paraId="09934681" w14:textId="77777777" w:rsidR="009749BA" w:rsidRDefault="009749B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Run for elected office providing they have been a member in good standing for one year.</w:t>
      </w:r>
    </w:p>
    <w:p w14:paraId="720469D3" w14:textId="77777777" w:rsidR="009749BA" w:rsidRDefault="009749B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 appointed to club committees and positions.</w:t>
      </w:r>
    </w:p>
    <w:p w14:paraId="2E5CAEE0" w14:textId="77777777" w:rsidR="009749BA" w:rsidRDefault="009749B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Attend members' parties when scheduled at no cost.</w:t>
      </w:r>
    </w:p>
    <w:p w14:paraId="34AD9E85" w14:textId="77777777" w:rsidR="009749BA" w:rsidRDefault="009749B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Receive information relative to DA events on the DA Website and by email.</w:t>
      </w:r>
    </w:p>
    <w:p w14:paraId="03A71150" w14:textId="77777777" w:rsidR="009749BA" w:rsidRDefault="009749BA">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Attend Core Group meetings.   All members shall have the right to be involved in any activities and the </w:t>
      </w:r>
      <w:proofErr w:type="gramStart"/>
      <w:r>
        <w:rPr>
          <w:rFonts w:ascii="Arial" w:hAnsi="Arial" w:cs="Arial"/>
          <w:color w:val="000000"/>
          <w:sz w:val="22"/>
          <w:szCs w:val="22"/>
        </w:rPr>
        <w:t>decision making</w:t>
      </w:r>
      <w:proofErr w:type="gramEnd"/>
      <w:r>
        <w:rPr>
          <w:rFonts w:ascii="Arial" w:hAnsi="Arial" w:cs="Arial"/>
          <w:color w:val="000000"/>
          <w:sz w:val="22"/>
          <w:szCs w:val="22"/>
        </w:rPr>
        <w:t xml:space="preserve"> process of the organization through its participation in the Core Group meetings, which will be held monthly.  Such involvement is highly recommended and encouraged.</w:t>
      </w:r>
    </w:p>
    <w:p w14:paraId="3B4FD7FF" w14:textId="3B281F7E" w:rsidR="009749BA" w:rsidRPr="001551E3" w:rsidRDefault="00AC5133">
      <w:pPr>
        <w:pStyle w:val="NormalWeb"/>
        <w:numPr>
          <w:ilvl w:val="0"/>
          <w:numId w:val="20"/>
        </w:numPr>
        <w:spacing w:before="0" w:beforeAutospacing="0" w:after="0" w:afterAutospacing="0"/>
        <w:textAlignment w:val="baseline"/>
      </w:pPr>
      <w:r w:rsidRPr="001551E3">
        <w:rPr>
          <w:rFonts w:ascii="Arial" w:hAnsi="Arial" w:cs="Arial"/>
          <w:color w:val="000000"/>
          <w:sz w:val="22"/>
          <w:szCs w:val="22"/>
        </w:rPr>
        <w:t>Bring a non-member to a DA event as a guest.  The non-member must register for the event and pay the non-member fee.</w:t>
      </w:r>
      <w:r w:rsidR="009749BA">
        <w:br/>
      </w:r>
    </w:p>
    <w:p w14:paraId="011E1261" w14:textId="77777777" w:rsidR="009749BA" w:rsidRDefault="009749BA">
      <w:pPr>
        <w:pStyle w:val="Heading3"/>
        <w:numPr>
          <w:ilvl w:val="0"/>
          <w:numId w:val="21"/>
        </w:numPr>
        <w:tabs>
          <w:tab w:val="clear" w:pos="720"/>
        </w:tabs>
        <w:spacing w:before="320" w:after="0"/>
        <w:ind w:left="360"/>
        <w:textAlignment w:val="baseline"/>
        <w:rPr>
          <w:rFonts w:ascii="Arial" w:hAnsi="Arial" w:cs="Arial"/>
          <w:color w:val="434343"/>
        </w:rPr>
      </w:pPr>
      <w:r>
        <w:rPr>
          <w:rFonts w:ascii="Arial" w:hAnsi="Arial" w:cs="Arial"/>
          <w:b w:val="0"/>
          <w:bCs/>
          <w:color w:val="434343"/>
        </w:rPr>
        <w:t>RENEWING MEMBERSHIP:</w:t>
      </w:r>
    </w:p>
    <w:p w14:paraId="79B3C450" w14:textId="77777777" w:rsidR="009749BA" w:rsidRDefault="009749BA" w:rsidP="009749BA">
      <w:pPr>
        <w:pStyle w:val="NormalWeb"/>
        <w:spacing w:before="0" w:beforeAutospacing="0" w:after="0" w:afterAutospacing="0"/>
      </w:pPr>
      <w:r>
        <w:rPr>
          <w:rFonts w:ascii="Arial" w:hAnsi="Arial" w:cs="Arial"/>
          <w:color w:val="000000"/>
          <w:sz w:val="22"/>
          <w:szCs w:val="22"/>
        </w:rPr>
        <w:t>Membership will be renewable annually on the member’s anniversary date.</w:t>
      </w:r>
    </w:p>
    <w:p w14:paraId="007F304C" w14:textId="77777777" w:rsidR="009749BA" w:rsidRDefault="009749BA">
      <w:pPr>
        <w:pStyle w:val="Heading3"/>
        <w:numPr>
          <w:ilvl w:val="0"/>
          <w:numId w:val="22"/>
        </w:numPr>
        <w:tabs>
          <w:tab w:val="clear" w:pos="720"/>
        </w:tabs>
        <w:spacing w:before="320" w:after="0"/>
        <w:ind w:left="360"/>
        <w:textAlignment w:val="baseline"/>
        <w:rPr>
          <w:rFonts w:ascii="Arial" w:hAnsi="Arial" w:cs="Arial"/>
          <w:color w:val="434343"/>
        </w:rPr>
      </w:pPr>
      <w:r>
        <w:rPr>
          <w:rFonts w:ascii="Arial" w:hAnsi="Arial" w:cs="Arial"/>
          <w:b w:val="0"/>
          <w:bCs/>
          <w:color w:val="434343"/>
        </w:rPr>
        <w:t>AMENDING AND REVIEWING BYLAWS:</w:t>
      </w:r>
    </w:p>
    <w:p w14:paraId="2A6C7C99" w14:textId="77777777" w:rsidR="009749BA" w:rsidRDefault="009749BA" w:rsidP="009749BA">
      <w:pPr>
        <w:pStyle w:val="NormalWeb"/>
        <w:spacing w:before="0" w:beforeAutospacing="0" w:after="0" w:afterAutospacing="0"/>
      </w:pPr>
      <w:r>
        <w:rPr>
          <w:rFonts w:ascii="Arial" w:hAnsi="Arial" w:cs="Arial"/>
          <w:color w:val="000000"/>
          <w:sz w:val="22"/>
          <w:szCs w:val="22"/>
        </w:rPr>
        <w:t>Any member can review the Bylaws by making a request of the Vice President.  The membership shall be the only body authorized to approve and/or otherwise amend these Bylaws.   A copy of the Bylaws shall be on the DA Web Page. </w:t>
      </w:r>
    </w:p>
    <w:p w14:paraId="1EF4BAC6" w14:textId="77777777" w:rsidR="009749BA" w:rsidRDefault="009749BA">
      <w:pPr>
        <w:pStyle w:val="Heading3"/>
        <w:numPr>
          <w:ilvl w:val="0"/>
          <w:numId w:val="23"/>
        </w:numPr>
        <w:tabs>
          <w:tab w:val="clear" w:pos="720"/>
        </w:tabs>
        <w:spacing w:before="320" w:after="0"/>
        <w:ind w:left="360"/>
        <w:textAlignment w:val="baseline"/>
        <w:rPr>
          <w:rFonts w:ascii="Arial" w:hAnsi="Arial" w:cs="Arial"/>
          <w:color w:val="434343"/>
        </w:rPr>
      </w:pPr>
      <w:r>
        <w:rPr>
          <w:rFonts w:ascii="Arial" w:hAnsi="Arial" w:cs="Arial"/>
          <w:b w:val="0"/>
          <w:bCs/>
          <w:color w:val="434343"/>
        </w:rPr>
        <w:lastRenderedPageBreak/>
        <w:t>MEMBERSHIP DUES:</w:t>
      </w:r>
    </w:p>
    <w:p w14:paraId="2DADFDF5" w14:textId="77777777" w:rsidR="009749BA" w:rsidRDefault="009749BA" w:rsidP="009749BA">
      <w:pPr>
        <w:pStyle w:val="NormalWeb"/>
        <w:spacing w:before="0" w:beforeAutospacing="0" w:after="0" w:afterAutospacing="0"/>
      </w:pPr>
      <w:r>
        <w:rPr>
          <w:rFonts w:ascii="Arial" w:hAnsi="Arial" w:cs="Arial"/>
          <w:color w:val="000000"/>
          <w:sz w:val="22"/>
          <w:szCs w:val="22"/>
        </w:rPr>
        <w:t>Membership dues are $25.00 a year for all members. Any change in the dues structure will require an amendment to these Bylaws.</w:t>
      </w:r>
    </w:p>
    <w:p w14:paraId="06F46ECB" w14:textId="77777777" w:rsidR="009749BA" w:rsidRDefault="009749BA">
      <w:pPr>
        <w:pStyle w:val="Heading3"/>
        <w:numPr>
          <w:ilvl w:val="0"/>
          <w:numId w:val="24"/>
        </w:numPr>
        <w:tabs>
          <w:tab w:val="clear" w:pos="720"/>
        </w:tabs>
        <w:spacing w:before="320" w:after="0"/>
        <w:ind w:left="360"/>
        <w:textAlignment w:val="baseline"/>
        <w:rPr>
          <w:rFonts w:ascii="Arial" w:hAnsi="Arial" w:cs="Arial"/>
          <w:color w:val="434343"/>
        </w:rPr>
      </w:pPr>
      <w:r>
        <w:rPr>
          <w:rFonts w:ascii="Arial" w:hAnsi="Arial" w:cs="Arial"/>
          <w:b w:val="0"/>
          <w:bCs/>
          <w:color w:val="434343"/>
        </w:rPr>
        <w:t>ELECT OFFICERS:</w:t>
      </w:r>
    </w:p>
    <w:p w14:paraId="6A4B2837" w14:textId="77777777" w:rsidR="009749BA" w:rsidRDefault="009749BA" w:rsidP="009749BA">
      <w:pPr>
        <w:pStyle w:val="NormalWeb"/>
        <w:spacing w:before="0" w:beforeAutospacing="0" w:after="0" w:afterAutospacing="0"/>
      </w:pPr>
      <w:r>
        <w:rPr>
          <w:rFonts w:ascii="Arial" w:hAnsi="Arial" w:cs="Arial"/>
          <w:color w:val="000000"/>
          <w:sz w:val="22"/>
          <w:szCs w:val="22"/>
        </w:rPr>
        <w:t>Only members can elect and/or remove the officers. </w:t>
      </w:r>
    </w:p>
    <w:p w14:paraId="6052AC98" w14:textId="77777777" w:rsidR="009749BA" w:rsidRDefault="009749BA">
      <w:pPr>
        <w:pStyle w:val="Heading3"/>
        <w:numPr>
          <w:ilvl w:val="0"/>
          <w:numId w:val="25"/>
        </w:numPr>
        <w:tabs>
          <w:tab w:val="clear" w:pos="720"/>
        </w:tabs>
        <w:spacing w:before="320" w:after="0"/>
        <w:ind w:left="360"/>
        <w:textAlignment w:val="baseline"/>
        <w:rPr>
          <w:rFonts w:ascii="Arial" w:hAnsi="Arial" w:cs="Arial"/>
          <w:color w:val="434343"/>
        </w:rPr>
      </w:pPr>
      <w:r>
        <w:rPr>
          <w:rFonts w:ascii="Arial" w:hAnsi="Arial" w:cs="Arial"/>
          <w:b w:val="0"/>
          <w:bCs/>
          <w:color w:val="434343"/>
        </w:rPr>
        <w:t>MEMBERSHIP MEETINGS:</w:t>
      </w:r>
    </w:p>
    <w:p w14:paraId="5EB426DF" w14:textId="77777777" w:rsidR="009749BA" w:rsidRDefault="009749BA" w:rsidP="009749BA">
      <w:pPr>
        <w:pStyle w:val="NormalWeb"/>
        <w:spacing w:before="0" w:beforeAutospacing="0" w:after="0" w:afterAutospacing="0"/>
      </w:pPr>
      <w:r>
        <w:rPr>
          <w:rFonts w:ascii="Arial" w:hAnsi="Arial" w:cs="Arial"/>
          <w:color w:val="000000"/>
          <w:sz w:val="22"/>
          <w:szCs w:val="22"/>
        </w:rPr>
        <w:t>Members are encouraged to attend all membership meetings, which are held under the direction of the Core Committee. </w:t>
      </w:r>
    </w:p>
    <w:p w14:paraId="4044292E" w14:textId="77777777" w:rsidR="009749BA" w:rsidRDefault="009749BA">
      <w:pPr>
        <w:pStyle w:val="Heading3"/>
        <w:numPr>
          <w:ilvl w:val="0"/>
          <w:numId w:val="26"/>
        </w:numPr>
        <w:tabs>
          <w:tab w:val="clear" w:pos="720"/>
        </w:tabs>
        <w:spacing w:before="320" w:after="0"/>
        <w:ind w:left="360"/>
        <w:textAlignment w:val="baseline"/>
        <w:rPr>
          <w:rFonts w:ascii="Arial" w:hAnsi="Arial" w:cs="Arial"/>
          <w:color w:val="434343"/>
        </w:rPr>
      </w:pPr>
      <w:r>
        <w:rPr>
          <w:rFonts w:ascii="Arial" w:hAnsi="Arial" w:cs="Arial"/>
          <w:b w:val="0"/>
          <w:bCs/>
          <w:color w:val="434343"/>
        </w:rPr>
        <w:t>REMOVAL OF A MEMBER:</w:t>
      </w:r>
    </w:p>
    <w:p w14:paraId="11ECA055" w14:textId="57A9942E" w:rsidR="009749BA" w:rsidRDefault="009749BA" w:rsidP="009749BA">
      <w:pPr>
        <w:pStyle w:val="NormalWeb"/>
        <w:spacing w:before="0" w:beforeAutospacing="0" w:after="0" w:afterAutospacing="0"/>
      </w:pPr>
      <w:r>
        <w:rPr>
          <w:rFonts w:ascii="Arial" w:hAnsi="Arial" w:cs="Arial"/>
          <w:color w:val="000000"/>
          <w:sz w:val="22"/>
          <w:szCs w:val="22"/>
        </w:rPr>
        <w:t xml:space="preserve">A member may be removed for cause by the unanimous vote of the Officers. </w:t>
      </w:r>
      <w:r w:rsidR="00F7178C">
        <w:rPr>
          <w:rFonts w:ascii="Arial" w:hAnsi="Arial" w:cs="Arial"/>
          <w:color w:val="000000"/>
          <w:sz w:val="22"/>
          <w:szCs w:val="22"/>
        </w:rPr>
        <w:t>Behavior such as but not li</w:t>
      </w:r>
      <w:r w:rsidR="008B358E">
        <w:rPr>
          <w:rFonts w:ascii="Arial" w:hAnsi="Arial" w:cs="Arial"/>
          <w:color w:val="000000"/>
          <w:sz w:val="22"/>
          <w:szCs w:val="22"/>
        </w:rPr>
        <w:t>mited</w:t>
      </w:r>
      <w:r w:rsidR="00F7178C">
        <w:rPr>
          <w:rFonts w:ascii="Arial" w:hAnsi="Arial" w:cs="Arial"/>
          <w:color w:val="000000"/>
          <w:sz w:val="22"/>
          <w:szCs w:val="22"/>
        </w:rPr>
        <w:t xml:space="preserve"> </w:t>
      </w:r>
      <w:proofErr w:type="gramStart"/>
      <w:r w:rsidR="00F7178C">
        <w:rPr>
          <w:rFonts w:ascii="Arial" w:hAnsi="Arial" w:cs="Arial"/>
          <w:color w:val="000000"/>
          <w:sz w:val="22"/>
          <w:szCs w:val="22"/>
        </w:rPr>
        <w:t>to:</w:t>
      </w:r>
      <w:proofErr w:type="gramEnd"/>
      <w:r w:rsidR="00F7178C">
        <w:rPr>
          <w:rFonts w:ascii="Arial" w:hAnsi="Arial" w:cs="Arial"/>
          <w:color w:val="000000"/>
          <w:sz w:val="22"/>
          <w:szCs w:val="22"/>
        </w:rPr>
        <w:t xml:space="preserve"> </w:t>
      </w:r>
      <w:r>
        <w:rPr>
          <w:rFonts w:ascii="Arial" w:hAnsi="Arial" w:cs="Arial"/>
          <w:color w:val="000000"/>
          <w:sz w:val="22"/>
          <w:szCs w:val="22"/>
        </w:rPr>
        <w:t>disorderly conduct, physical violence, verbal abuse, lack of courtesy toward other members, poor judgment in the use of weapons, and not following restrictions and regulations are considered cause for removal.</w:t>
      </w:r>
    </w:p>
    <w:p w14:paraId="3DCF8F75" w14:textId="77777777" w:rsidR="009749BA" w:rsidRDefault="009749BA">
      <w:pPr>
        <w:pStyle w:val="Heading3"/>
        <w:numPr>
          <w:ilvl w:val="0"/>
          <w:numId w:val="27"/>
        </w:numPr>
        <w:tabs>
          <w:tab w:val="clear" w:pos="720"/>
        </w:tabs>
        <w:spacing w:before="320" w:after="0"/>
        <w:ind w:left="360"/>
        <w:textAlignment w:val="baseline"/>
        <w:rPr>
          <w:rFonts w:ascii="Arial" w:hAnsi="Arial" w:cs="Arial"/>
          <w:color w:val="434343"/>
        </w:rPr>
      </w:pPr>
      <w:r>
        <w:rPr>
          <w:rFonts w:ascii="Arial" w:hAnsi="Arial" w:cs="Arial"/>
          <w:b w:val="0"/>
          <w:bCs/>
          <w:color w:val="434343"/>
        </w:rPr>
        <w:t>RESTRICTIONS FOR NON-MEMBER ATTENDANCE:</w:t>
      </w:r>
    </w:p>
    <w:p w14:paraId="5EBF4648" w14:textId="77777777" w:rsidR="009749BA" w:rsidRDefault="009749BA" w:rsidP="009749BA">
      <w:pPr>
        <w:pStyle w:val="NormalWeb"/>
        <w:spacing w:before="0" w:beforeAutospacing="0" w:after="0" w:afterAutospacing="0"/>
      </w:pPr>
      <w:r>
        <w:rPr>
          <w:rFonts w:ascii="Arial" w:hAnsi="Arial" w:cs="Arial"/>
          <w:color w:val="000000"/>
          <w:sz w:val="22"/>
          <w:szCs w:val="22"/>
        </w:rPr>
        <w:t xml:space="preserve">No person under the age of 21 shall be permitted to attend a DA sponsored activity or event, which is scheduled for the members, unless the activity or event is exempted from this restriction by the Core Group.  An exemption for an activity or event,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include under the age of 21, shall be granted </w:t>
      </w:r>
      <w:r>
        <w:rPr>
          <w:rFonts w:ascii="Arial" w:hAnsi="Arial" w:cs="Arial"/>
          <w:color w:val="000000"/>
          <w:sz w:val="22"/>
          <w:szCs w:val="22"/>
          <w:u w:val="single"/>
        </w:rPr>
        <w:t>only</w:t>
      </w:r>
      <w:r>
        <w:rPr>
          <w:rFonts w:ascii="Arial" w:hAnsi="Arial" w:cs="Arial"/>
          <w:color w:val="000000"/>
          <w:sz w:val="22"/>
          <w:szCs w:val="22"/>
        </w:rPr>
        <w:t xml:space="preserve"> if </w:t>
      </w:r>
      <w:r>
        <w:rPr>
          <w:rFonts w:ascii="Arial" w:hAnsi="Arial" w:cs="Arial"/>
          <w:color w:val="000000"/>
          <w:sz w:val="22"/>
          <w:szCs w:val="22"/>
          <w:u w:val="single"/>
        </w:rPr>
        <w:t>all</w:t>
      </w:r>
      <w:r>
        <w:rPr>
          <w:rFonts w:ascii="Arial" w:hAnsi="Arial" w:cs="Arial"/>
          <w:color w:val="000000"/>
          <w:sz w:val="22"/>
          <w:szCs w:val="22"/>
        </w:rPr>
        <w:t xml:space="preserve"> of the following conditions apply:</w:t>
      </w:r>
    </w:p>
    <w:p w14:paraId="6AF81CA2" w14:textId="77777777" w:rsidR="009749BA" w:rsidRDefault="009749BA">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Community attendance is directly involved, and </w:t>
      </w:r>
    </w:p>
    <w:p w14:paraId="4B6F62F2" w14:textId="77777777" w:rsidR="009749BA" w:rsidRDefault="009749BA">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consumption of alcohol is </w:t>
      </w:r>
      <w:r>
        <w:rPr>
          <w:rFonts w:ascii="Arial" w:hAnsi="Arial" w:cs="Arial"/>
          <w:color w:val="000000"/>
          <w:sz w:val="22"/>
          <w:szCs w:val="22"/>
          <w:u w:val="single"/>
        </w:rPr>
        <w:t>not</w:t>
      </w:r>
      <w:r>
        <w:rPr>
          <w:rFonts w:ascii="Arial" w:hAnsi="Arial" w:cs="Arial"/>
          <w:color w:val="000000"/>
          <w:sz w:val="22"/>
          <w:szCs w:val="22"/>
        </w:rPr>
        <w:t xml:space="preserve"> involved, and </w:t>
      </w:r>
    </w:p>
    <w:p w14:paraId="58964A5F" w14:textId="55271BBA" w:rsidR="009749BA" w:rsidRPr="00BF4BB7" w:rsidRDefault="009749BA">
      <w:pPr>
        <w:pStyle w:val="NormalWeb"/>
        <w:numPr>
          <w:ilvl w:val="0"/>
          <w:numId w:val="28"/>
        </w:numPr>
        <w:spacing w:before="0" w:beforeAutospacing="0" w:after="0" w:afterAutospacing="0"/>
        <w:textAlignment w:val="baseline"/>
      </w:pPr>
      <w:r w:rsidRPr="00BF4BB7">
        <w:rPr>
          <w:rFonts w:ascii="Arial" w:hAnsi="Arial" w:cs="Arial"/>
          <w:color w:val="000000"/>
          <w:sz w:val="22"/>
          <w:szCs w:val="22"/>
        </w:rPr>
        <w:t>Liabilities are contractually assumed by a third party. </w:t>
      </w:r>
    </w:p>
    <w:p w14:paraId="3546FECB" w14:textId="24D601B1" w:rsidR="009749BA" w:rsidRDefault="009749BA" w:rsidP="00BF4BB7">
      <w:pPr>
        <w:pStyle w:val="NormalWeb"/>
        <w:spacing w:before="0" w:beforeAutospacing="0" w:after="0" w:afterAutospacing="0"/>
      </w:pPr>
      <w:r>
        <w:rPr>
          <w:rFonts w:ascii="Arial" w:hAnsi="Arial" w:cs="Arial"/>
          <w:color w:val="000000"/>
          <w:sz w:val="22"/>
          <w:szCs w:val="22"/>
        </w:rPr>
        <w:t>According to the Law in Arizona, a minor is defined as any person under the age of 18. Also, the legal age for consumption of alcohol is 21. This restriction is taken to insure the tranquility of DA sponsored activities, for the protection and safety of members and for the preservation of the high ideals and standards of Desert Adventures, Inc.</w:t>
      </w:r>
    </w:p>
    <w:p w14:paraId="7FA99014" w14:textId="77777777" w:rsidR="009749BA" w:rsidRDefault="009749BA">
      <w:pPr>
        <w:pStyle w:val="Heading3"/>
        <w:numPr>
          <w:ilvl w:val="0"/>
          <w:numId w:val="29"/>
        </w:numPr>
        <w:tabs>
          <w:tab w:val="clear" w:pos="720"/>
        </w:tabs>
        <w:spacing w:before="320" w:after="0"/>
        <w:ind w:left="360"/>
        <w:textAlignment w:val="baseline"/>
        <w:rPr>
          <w:rFonts w:ascii="Arial" w:hAnsi="Arial" w:cs="Arial"/>
          <w:color w:val="434343"/>
        </w:rPr>
      </w:pPr>
      <w:r>
        <w:rPr>
          <w:rFonts w:ascii="Arial" w:hAnsi="Arial" w:cs="Arial"/>
          <w:b w:val="0"/>
          <w:bCs/>
          <w:color w:val="434343"/>
        </w:rPr>
        <w:t>REMOVAL OF A PARTICIPANT FROM AN EVENT:</w:t>
      </w:r>
    </w:p>
    <w:p w14:paraId="296BB53D" w14:textId="51E558F2" w:rsidR="002103F7" w:rsidRDefault="009749BA" w:rsidP="00BF4BB7">
      <w:pPr>
        <w:pStyle w:val="NormalWeb"/>
        <w:spacing w:before="0" w:beforeAutospacing="0" w:after="0" w:afterAutospacing="0"/>
      </w:pPr>
      <w:r>
        <w:rPr>
          <w:rFonts w:ascii="Arial" w:hAnsi="Arial" w:cs="Arial"/>
          <w:color w:val="000000"/>
          <w:sz w:val="22"/>
          <w:szCs w:val="22"/>
        </w:rPr>
        <w:t xml:space="preserve">A participant may be removed from an event by either the trip leader or an Officer. </w:t>
      </w:r>
      <w:r w:rsidR="003A14B8">
        <w:rPr>
          <w:rFonts w:ascii="Arial" w:hAnsi="Arial" w:cs="Arial"/>
          <w:color w:val="000000"/>
          <w:sz w:val="22"/>
          <w:szCs w:val="22"/>
        </w:rPr>
        <w:t xml:space="preserve">Behavior such as but not limited </w:t>
      </w:r>
      <w:proofErr w:type="gramStart"/>
      <w:r w:rsidR="003A14B8">
        <w:rPr>
          <w:rFonts w:ascii="Arial" w:hAnsi="Arial" w:cs="Arial"/>
          <w:color w:val="000000"/>
          <w:sz w:val="22"/>
          <w:szCs w:val="22"/>
        </w:rPr>
        <w:t>to:</w:t>
      </w:r>
      <w:proofErr w:type="gramEnd"/>
      <w:r w:rsidR="003A14B8">
        <w:rPr>
          <w:rFonts w:ascii="Arial" w:hAnsi="Arial" w:cs="Arial"/>
          <w:color w:val="000000"/>
          <w:sz w:val="22"/>
          <w:szCs w:val="22"/>
        </w:rPr>
        <w:t xml:space="preserve"> </w:t>
      </w:r>
      <w:r>
        <w:rPr>
          <w:rFonts w:ascii="Arial" w:hAnsi="Arial" w:cs="Arial"/>
          <w:color w:val="000000"/>
          <w:sz w:val="22"/>
          <w:szCs w:val="22"/>
        </w:rPr>
        <w:t xml:space="preserve"> disorderly conduct, physical violence, verbal abuse, lack of courtesy toward other members, poor judgment in the use of weapons, and not following restrictions and regulations are considered cause for removal.</w:t>
      </w:r>
    </w:p>
    <w:p w14:paraId="1CA7019B" w14:textId="77777777" w:rsidR="009749BA" w:rsidRDefault="009749BA" w:rsidP="009749BA"/>
    <w:p w14:paraId="2414B170" w14:textId="77777777" w:rsidR="009749BA" w:rsidRDefault="009749BA" w:rsidP="009749BA">
      <w:pPr>
        <w:pStyle w:val="Heading1"/>
        <w:spacing w:before="400" w:after="0"/>
        <w:jc w:val="center"/>
      </w:pPr>
      <w:r>
        <w:rPr>
          <w:rFonts w:ascii="Arial" w:hAnsi="Arial" w:cs="Arial"/>
          <w:b w:val="0"/>
          <w:bCs/>
          <w:color w:val="000000"/>
          <w:sz w:val="40"/>
          <w:szCs w:val="40"/>
        </w:rPr>
        <w:t>ARTICLE IV</w:t>
      </w:r>
      <w:r>
        <w:rPr>
          <w:rFonts w:ascii="Arial" w:hAnsi="Arial" w:cs="Arial"/>
          <w:b w:val="0"/>
          <w:bCs/>
          <w:color w:val="000000"/>
          <w:sz w:val="40"/>
          <w:szCs w:val="40"/>
        </w:rPr>
        <w:br/>
        <w:t>GOVERNMENT, ORGANIZATION AND OFFICERS</w:t>
      </w:r>
    </w:p>
    <w:p w14:paraId="48E7EC14" w14:textId="77777777" w:rsidR="009749BA" w:rsidRDefault="009749BA" w:rsidP="009749BA">
      <w:pPr>
        <w:pStyle w:val="Heading2"/>
        <w:spacing w:after="0"/>
      </w:pPr>
      <w:r>
        <w:rPr>
          <w:rFonts w:ascii="Arial" w:hAnsi="Arial" w:cs="Arial"/>
          <w:b w:val="0"/>
          <w:bCs/>
          <w:color w:val="000000"/>
          <w:sz w:val="32"/>
          <w:szCs w:val="32"/>
        </w:rPr>
        <w:t>SECTION 1 </w:t>
      </w:r>
    </w:p>
    <w:p w14:paraId="0458A5AB" w14:textId="77777777" w:rsidR="009749BA" w:rsidRDefault="009749BA">
      <w:pPr>
        <w:pStyle w:val="Heading3"/>
        <w:numPr>
          <w:ilvl w:val="0"/>
          <w:numId w:val="30"/>
        </w:numPr>
        <w:spacing w:before="320"/>
        <w:textAlignment w:val="baseline"/>
        <w:rPr>
          <w:rFonts w:ascii="Arial" w:hAnsi="Arial" w:cs="Arial"/>
          <w:color w:val="434343"/>
        </w:rPr>
      </w:pPr>
      <w:r>
        <w:rPr>
          <w:rFonts w:ascii="Arial" w:hAnsi="Arial" w:cs="Arial"/>
          <w:b w:val="0"/>
          <w:bCs/>
          <w:color w:val="434343"/>
        </w:rPr>
        <w:t>MEMBERSHIP. CORE GROUP AND OFFICERS:</w:t>
      </w:r>
    </w:p>
    <w:p w14:paraId="57D841E6" w14:textId="7781E64D" w:rsidR="009749BA" w:rsidRDefault="009749BA" w:rsidP="009749BA">
      <w:pPr>
        <w:pStyle w:val="NormalWeb"/>
        <w:spacing w:before="0" w:beforeAutospacing="0" w:after="0" w:afterAutospacing="0"/>
      </w:pPr>
      <w:r>
        <w:rPr>
          <w:rFonts w:ascii="Arial" w:hAnsi="Arial" w:cs="Arial"/>
          <w:color w:val="000000"/>
          <w:sz w:val="22"/>
          <w:szCs w:val="22"/>
        </w:rPr>
        <w:t>The organization of DA comprise</w:t>
      </w:r>
      <w:r w:rsidR="00F16976">
        <w:rPr>
          <w:rFonts w:ascii="Arial" w:hAnsi="Arial" w:cs="Arial"/>
          <w:color w:val="000000"/>
          <w:sz w:val="22"/>
          <w:szCs w:val="22"/>
        </w:rPr>
        <w:t>s</w:t>
      </w:r>
      <w:r>
        <w:rPr>
          <w:rFonts w:ascii="Arial" w:hAnsi="Arial" w:cs="Arial"/>
          <w:color w:val="000000"/>
          <w:sz w:val="22"/>
          <w:szCs w:val="22"/>
        </w:rPr>
        <w:t xml:space="preserve"> three levels: </w:t>
      </w:r>
    </w:p>
    <w:p w14:paraId="1E64F7E9" w14:textId="77777777" w:rsidR="009749BA" w:rsidRDefault="009749BA">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Membership.</w:t>
      </w:r>
    </w:p>
    <w:p w14:paraId="228779F1" w14:textId="758A9EAF" w:rsidR="009749BA" w:rsidRDefault="009749BA">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Core </w:t>
      </w:r>
      <w:proofErr w:type="gramStart"/>
      <w:r>
        <w:rPr>
          <w:rFonts w:ascii="Arial" w:hAnsi="Arial" w:cs="Arial"/>
          <w:color w:val="000000"/>
          <w:sz w:val="22"/>
          <w:szCs w:val="22"/>
        </w:rPr>
        <w:t>Group;</w:t>
      </w:r>
      <w:proofErr w:type="gramEnd"/>
      <w:r>
        <w:rPr>
          <w:rFonts w:ascii="Arial" w:hAnsi="Arial" w:cs="Arial"/>
          <w:color w:val="000000"/>
          <w:sz w:val="22"/>
          <w:szCs w:val="22"/>
        </w:rPr>
        <w:t xml:space="preserve"> consisting of the Officers and Chairpersons</w:t>
      </w:r>
      <w:r w:rsidR="00F31FFE">
        <w:rPr>
          <w:rFonts w:ascii="Arial" w:hAnsi="Arial" w:cs="Arial"/>
          <w:color w:val="000000"/>
          <w:sz w:val="22"/>
          <w:szCs w:val="22"/>
        </w:rPr>
        <w:t>/Members</w:t>
      </w:r>
      <w:r>
        <w:rPr>
          <w:rFonts w:ascii="Arial" w:hAnsi="Arial" w:cs="Arial"/>
          <w:color w:val="000000"/>
          <w:sz w:val="22"/>
          <w:szCs w:val="22"/>
        </w:rPr>
        <w:t xml:space="preserve"> of various committees, and members interested in attending. </w:t>
      </w:r>
    </w:p>
    <w:p w14:paraId="425DD34A" w14:textId="77777777" w:rsidR="009749BA" w:rsidRDefault="009749BA">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Officers; consisting of President, Vice President, Secretary and Treasurer.</w:t>
      </w:r>
    </w:p>
    <w:p w14:paraId="247F9553" w14:textId="77777777" w:rsidR="009749BA" w:rsidRDefault="009749BA" w:rsidP="009749BA">
      <w:pPr>
        <w:pStyle w:val="Heading2"/>
        <w:spacing w:after="0"/>
        <w:rPr>
          <w:rFonts w:ascii="Times New Roman" w:hAnsi="Times New Roman" w:cs="Times New Roman"/>
        </w:rPr>
      </w:pPr>
      <w:r>
        <w:rPr>
          <w:rFonts w:ascii="Arial" w:hAnsi="Arial" w:cs="Arial"/>
          <w:b w:val="0"/>
          <w:bCs/>
          <w:color w:val="000000"/>
          <w:sz w:val="32"/>
          <w:szCs w:val="32"/>
        </w:rPr>
        <w:lastRenderedPageBreak/>
        <w:t>SECTION 2 </w:t>
      </w:r>
    </w:p>
    <w:p w14:paraId="4D906A04" w14:textId="77777777" w:rsidR="009749BA" w:rsidRDefault="009749BA">
      <w:pPr>
        <w:pStyle w:val="Heading3"/>
        <w:numPr>
          <w:ilvl w:val="0"/>
          <w:numId w:val="32"/>
        </w:numPr>
        <w:tabs>
          <w:tab w:val="num" w:pos="720"/>
        </w:tabs>
        <w:spacing w:before="320" w:after="0"/>
        <w:textAlignment w:val="baseline"/>
        <w:rPr>
          <w:rFonts w:ascii="Arial" w:hAnsi="Arial" w:cs="Arial"/>
          <w:color w:val="434343"/>
        </w:rPr>
      </w:pPr>
      <w:r>
        <w:rPr>
          <w:rFonts w:ascii="Arial" w:hAnsi="Arial" w:cs="Arial"/>
          <w:b w:val="0"/>
          <w:bCs/>
          <w:color w:val="434343"/>
        </w:rPr>
        <w:t>ELECTED OFFICERS:</w:t>
      </w:r>
    </w:p>
    <w:p w14:paraId="384005A1" w14:textId="77777777" w:rsidR="009749BA" w:rsidRDefault="009749BA" w:rsidP="009749BA">
      <w:pPr>
        <w:pStyle w:val="NormalWeb"/>
        <w:spacing w:before="0" w:beforeAutospacing="0" w:after="0" w:afterAutospacing="0"/>
      </w:pPr>
      <w:r>
        <w:rPr>
          <w:rFonts w:ascii="Arial" w:hAnsi="Arial" w:cs="Arial"/>
          <w:color w:val="000000"/>
          <w:sz w:val="22"/>
          <w:szCs w:val="22"/>
        </w:rPr>
        <w:t xml:space="preserve">All Officers of the organization shall be elected by members.   No Officer can be a member of the Nominations and Elections Committee.   All Officers must have been an active member for at least one year immediately prior to their nomination and election; however, such requirement may be waived in writing by </w:t>
      </w:r>
      <w:proofErr w:type="gramStart"/>
      <w:r>
        <w:rPr>
          <w:rFonts w:ascii="Arial" w:hAnsi="Arial" w:cs="Arial"/>
          <w:color w:val="000000"/>
          <w:sz w:val="22"/>
          <w:szCs w:val="22"/>
        </w:rPr>
        <w:t>a majority of</w:t>
      </w:r>
      <w:proofErr w:type="gramEnd"/>
      <w:r>
        <w:rPr>
          <w:rFonts w:ascii="Arial" w:hAnsi="Arial" w:cs="Arial"/>
          <w:color w:val="000000"/>
          <w:sz w:val="22"/>
          <w:szCs w:val="22"/>
        </w:rPr>
        <w:t xml:space="preserve"> the officers. </w:t>
      </w:r>
    </w:p>
    <w:p w14:paraId="0B24B3BA" w14:textId="77777777" w:rsidR="009749BA" w:rsidRDefault="009749BA">
      <w:pPr>
        <w:pStyle w:val="Heading4"/>
        <w:numPr>
          <w:ilvl w:val="0"/>
          <w:numId w:val="33"/>
        </w:numPr>
        <w:spacing w:before="280" w:after="80"/>
        <w:textAlignment w:val="baseline"/>
        <w:rPr>
          <w:rFonts w:ascii="Arial" w:hAnsi="Arial" w:cs="Arial"/>
          <w:color w:val="666666"/>
        </w:rPr>
      </w:pPr>
      <w:r>
        <w:rPr>
          <w:rFonts w:ascii="Arial" w:hAnsi="Arial" w:cs="Arial"/>
          <w:b w:val="0"/>
          <w:bCs/>
          <w:color w:val="666666"/>
        </w:rPr>
        <w:t>President:</w:t>
      </w:r>
    </w:p>
    <w:p w14:paraId="1A0FAFEE" w14:textId="77777777" w:rsidR="009749BA" w:rsidRDefault="009749BA" w:rsidP="009749BA">
      <w:pPr>
        <w:pStyle w:val="NormalWeb"/>
        <w:spacing w:before="0" w:beforeAutospacing="0" w:after="0" w:afterAutospacing="0"/>
        <w:ind w:left="720"/>
      </w:pPr>
      <w:r>
        <w:rPr>
          <w:rFonts w:ascii="Arial" w:hAnsi="Arial" w:cs="Arial"/>
          <w:color w:val="000000"/>
          <w:sz w:val="22"/>
          <w:szCs w:val="22"/>
        </w:rPr>
        <w:t>The President shall preside over all meetings and functions of DA including serving as chairperson of the Core Group.  The President will serve as an ex-officio member of all standing committees except where restricted. </w:t>
      </w:r>
    </w:p>
    <w:p w14:paraId="66DCEA44" w14:textId="77777777" w:rsidR="009749BA" w:rsidRDefault="009749BA">
      <w:pPr>
        <w:pStyle w:val="Heading4"/>
        <w:numPr>
          <w:ilvl w:val="0"/>
          <w:numId w:val="34"/>
        </w:numPr>
        <w:tabs>
          <w:tab w:val="num" w:pos="720"/>
        </w:tabs>
        <w:spacing w:before="280" w:after="80"/>
        <w:textAlignment w:val="baseline"/>
        <w:rPr>
          <w:rFonts w:ascii="Arial" w:hAnsi="Arial" w:cs="Arial"/>
          <w:color w:val="666666"/>
        </w:rPr>
      </w:pPr>
      <w:r>
        <w:rPr>
          <w:rFonts w:ascii="Arial" w:hAnsi="Arial" w:cs="Arial"/>
          <w:b w:val="0"/>
          <w:bCs/>
          <w:color w:val="666666"/>
        </w:rPr>
        <w:t>Vice President:</w:t>
      </w:r>
    </w:p>
    <w:p w14:paraId="4414245F" w14:textId="77777777" w:rsidR="009749BA" w:rsidRDefault="009749BA" w:rsidP="009749BA">
      <w:pPr>
        <w:pStyle w:val="NormalWeb"/>
        <w:spacing w:before="0" w:beforeAutospacing="0" w:after="0" w:afterAutospacing="0"/>
        <w:ind w:left="720"/>
      </w:pPr>
      <w:r>
        <w:rPr>
          <w:rFonts w:ascii="Arial" w:hAnsi="Arial" w:cs="Arial"/>
          <w:color w:val="000000"/>
          <w:sz w:val="22"/>
          <w:szCs w:val="22"/>
        </w:rPr>
        <w:t xml:space="preserve">The Vice President shall be responsible for all presidential duties unable to be performed by the President and for working with the President in a cooperative manner as to improve the goals of the organization.   In addition, the Vice President shall be responsible for perusing the Incorporation Articles and the Bylaws to make sure the corporation is </w:t>
      </w:r>
      <w:proofErr w:type="gramStart"/>
      <w:r>
        <w:rPr>
          <w:rFonts w:ascii="Arial" w:hAnsi="Arial" w:cs="Arial"/>
          <w:color w:val="000000"/>
          <w:sz w:val="22"/>
          <w:szCs w:val="22"/>
        </w:rPr>
        <w:t>operating under its Articles and Bylaws at all times</w:t>
      </w:r>
      <w:proofErr w:type="gramEnd"/>
      <w:r>
        <w:rPr>
          <w:rFonts w:ascii="Arial" w:hAnsi="Arial" w:cs="Arial"/>
          <w:color w:val="000000"/>
          <w:sz w:val="22"/>
          <w:szCs w:val="22"/>
        </w:rPr>
        <w:t xml:space="preserve"> and to make sure that all Articles and Bylaws are current.  If any changes are to be made in the Bylaws, the Officers or any member may propose amendments to the Vice President. </w:t>
      </w:r>
    </w:p>
    <w:p w14:paraId="53C4190B" w14:textId="77777777" w:rsidR="009749BA" w:rsidRDefault="009749BA">
      <w:pPr>
        <w:pStyle w:val="Heading4"/>
        <w:numPr>
          <w:ilvl w:val="0"/>
          <w:numId w:val="35"/>
        </w:numPr>
        <w:tabs>
          <w:tab w:val="num" w:pos="720"/>
        </w:tabs>
        <w:spacing w:before="280" w:after="0"/>
        <w:textAlignment w:val="baseline"/>
        <w:rPr>
          <w:rFonts w:ascii="Arial" w:hAnsi="Arial" w:cs="Arial"/>
          <w:color w:val="666666"/>
        </w:rPr>
      </w:pPr>
      <w:r>
        <w:rPr>
          <w:rFonts w:ascii="Arial" w:hAnsi="Arial" w:cs="Arial"/>
          <w:b w:val="0"/>
          <w:bCs/>
          <w:color w:val="666666"/>
        </w:rPr>
        <w:t>Secretary:</w:t>
      </w:r>
    </w:p>
    <w:p w14:paraId="25018E3E" w14:textId="264FF4EC" w:rsidR="009749BA" w:rsidRDefault="009749BA" w:rsidP="009749BA">
      <w:pPr>
        <w:pStyle w:val="NormalWeb"/>
        <w:spacing w:before="0" w:beforeAutospacing="0" w:after="0" w:afterAutospacing="0"/>
        <w:ind w:left="720"/>
      </w:pPr>
      <w:r>
        <w:rPr>
          <w:rFonts w:ascii="Arial" w:hAnsi="Arial" w:cs="Arial"/>
          <w:color w:val="000000"/>
          <w:sz w:val="22"/>
          <w:szCs w:val="22"/>
        </w:rPr>
        <w:t xml:space="preserve">The Secretary shall maintain the official minutes of all meetings, executive meetings, meetings of the Core Group and any other special meetings called by the President.  The Secretary shall be responsible for all official correspondence of the organization.   The Secretary shall be responsible to see that all historical records, documents, forms, memorabilia, </w:t>
      </w:r>
      <w:proofErr w:type="spellStart"/>
      <w:r>
        <w:rPr>
          <w:rFonts w:ascii="Arial" w:hAnsi="Arial" w:cs="Arial"/>
          <w:color w:val="000000"/>
          <w:sz w:val="22"/>
          <w:szCs w:val="22"/>
        </w:rPr>
        <w:t>etc</w:t>
      </w:r>
      <w:proofErr w:type="spellEnd"/>
      <w:r>
        <w:rPr>
          <w:rFonts w:ascii="Arial" w:hAnsi="Arial" w:cs="Arial"/>
          <w:color w:val="000000"/>
          <w:sz w:val="22"/>
          <w:szCs w:val="22"/>
        </w:rPr>
        <w:t xml:space="preserve"> belonging to DA are safe and secure. The Secretary is responsible for filing all documents with the Arizona Corporation Commission</w:t>
      </w:r>
      <w:r w:rsidR="0030036A">
        <w:rPr>
          <w:rFonts w:ascii="Arial" w:hAnsi="Arial" w:cs="Arial"/>
          <w:color w:val="000000"/>
          <w:sz w:val="22"/>
          <w:szCs w:val="22"/>
        </w:rPr>
        <w:t>.</w:t>
      </w:r>
    </w:p>
    <w:p w14:paraId="47BAB2CB" w14:textId="77777777" w:rsidR="009749BA" w:rsidRDefault="009749BA">
      <w:pPr>
        <w:pStyle w:val="Heading4"/>
        <w:numPr>
          <w:ilvl w:val="0"/>
          <w:numId w:val="36"/>
        </w:numPr>
        <w:tabs>
          <w:tab w:val="num" w:pos="720"/>
        </w:tabs>
        <w:spacing w:before="280" w:after="0"/>
        <w:textAlignment w:val="baseline"/>
        <w:rPr>
          <w:rFonts w:ascii="Arial" w:hAnsi="Arial" w:cs="Arial"/>
          <w:color w:val="666666"/>
        </w:rPr>
      </w:pPr>
      <w:r>
        <w:rPr>
          <w:rFonts w:ascii="Arial" w:hAnsi="Arial" w:cs="Arial"/>
          <w:b w:val="0"/>
          <w:bCs/>
          <w:color w:val="666666"/>
        </w:rPr>
        <w:t>Treasurer:</w:t>
      </w:r>
    </w:p>
    <w:p w14:paraId="606A0084" w14:textId="77777777" w:rsidR="009749BA" w:rsidRDefault="009749BA" w:rsidP="009749BA">
      <w:pPr>
        <w:pStyle w:val="NormalWeb"/>
        <w:spacing w:before="0" w:beforeAutospacing="0" w:after="0" w:afterAutospacing="0"/>
        <w:ind w:left="720"/>
      </w:pPr>
      <w:r>
        <w:rPr>
          <w:rFonts w:ascii="Arial" w:hAnsi="Arial" w:cs="Arial"/>
          <w:color w:val="000000"/>
          <w:sz w:val="22"/>
          <w:szCs w:val="22"/>
        </w:rPr>
        <w:t xml:space="preserve">The Treasurer shall be responsible for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financial affairs and records of the organization as enumerated in Article V - Finance of these Bylaws.  The Treasurer is responsible for filing all documents with the Internal Revenue Service in a timely manner on the deadlines specified by each of these government entities.  Failure to file the proper papers with the Internal Revenue Service will result in substantial fines payable to that government entity. </w:t>
      </w:r>
    </w:p>
    <w:p w14:paraId="5DA2C1EF" w14:textId="77777777" w:rsidR="009749BA" w:rsidRDefault="009749BA">
      <w:pPr>
        <w:pStyle w:val="Heading3"/>
        <w:numPr>
          <w:ilvl w:val="0"/>
          <w:numId w:val="37"/>
        </w:numPr>
        <w:spacing w:before="320" w:after="0"/>
        <w:ind w:left="360"/>
        <w:textAlignment w:val="baseline"/>
        <w:rPr>
          <w:rFonts w:ascii="Arial" w:hAnsi="Arial" w:cs="Arial"/>
          <w:color w:val="434343"/>
        </w:rPr>
      </w:pPr>
      <w:r>
        <w:rPr>
          <w:rFonts w:ascii="Arial" w:hAnsi="Arial" w:cs="Arial"/>
          <w:b w:val="0"/>
          <w:bCs/>
          <w:color w:val="434343"/>
        </w:rPr>
        <w:t>REMOVAL OF AN OFFICER:</w:t>
      </w:r>
    </w:p>
    <w:p w14:paraId="47F6E2F0" w14:textId="77777777" w:rsidR="009749BA" w:rsidRDefault="009749BA" w:rsidP="009749BA">
      <w:pPr>
        <w:pStyle w:val="NormalWeb"/>
        <w:spacing w:before="0" w:beforeAutospacing="0" w:after="0" w:afterAutospacing="0"/>
        <w:ind w:left="360"/>
      </w:pPr>
      <w:r>
        <w:rPr>
          <w:rFonts w:ascii="Arial" w:hAnsi="Arial" w:cs="Arial"/>
          <w:color w:val="000000"/>
          <w:sz w:val="22"/>
          <w:szCs w:val="22"/>
        </w:rPr>
        <w:t xml:space="preserve">Any Officer may be removed for failure or inability to perform his /her duties which are specified in these Bylaws.  If a member chooses to take this action, care must be taken to avoid any malicious, </w:t>
      </w:r>
      <w:proofErr w:type="gramStart"/>
      <w:r>
        <w:rPr>
          <w:rFonts w:ascii="Arial" w:hAnsi="Arial" w:cs="Arial"/>
          <w:color w:val="000000"/>
          <w:sz w:val="22"/>
          <w:szCs w:val="22"/>
        </w:rPr>
        <w:t>scandalous</w:t>
      </w:r>
      <w:proofErr w:type="gramEnd"/>
      <w:r>
        <w:rPr>
          <w:rFonts w:ascii="Arial" w:hAnsi="Arial" w:cs="Arial"/>
          <w:color w:val="000000"/>
          <w:sz w:val="22"/>
          <w:szCs w:val="22"/>
        </w:rPr>
        <w:t xml:space="preserve"> or unfounded allegations.  The total cost of the removal process will be the responsibility of the member making the allegations.  The process for removal shall be the following:</w:t>
      </w:r>
    </w:p>
    <w:p w14:paraId="656CE75A" w14:textId="77777777" w:rsidR="009749BA" w:rsidRDefault="009749BA" w:rsidP="009749BA">
      <w:pPr>
        <w:pStyle w:val="NormalWeb"/>
        <w:spacing w:before="0" w:beforeAutospacing="0" w:after="0" w:afterAutospacing="0"/>
        <w:ind w:left="360"/>
      </w:pPr>
      <w:r>
        <w:rPr>
          <w:rFonts w:ascii="Arial" w:hAnsi="Arial" w:cs="Arial"/>
          <w:color w:val="000000"/>
          <w:sz w:val="22"/>
          <w:szCs w:val="22"/>
        </w:rPr>
        <w:t>Step 1.  A member(s) seeking the removal of an Officer(s) must personally present a letter to the Core Group stating their intentions and explaining why they seek removal of the Officer(s).</w:t>
      </w:r>
    </w:p>
    <w:p w14:paraId="1DF4638E" w14:textId="77777777" w:rsidR="009749BA" w:rsidRDefault="009749BA" w:rsidP="009749BA">
      <w:pPr>
        <w:pStyle w:val="NormalWeb"/>
        <w:spacing w:before="0" w:beforeAutospacing="0" w:after="0" w:afterAutospacing="0"/>
        <w:ind w:left="360"/>
      </w:pPr>
      <w:r>
        <w:rPr>
          <w:rFonts w:ascii="Arial" w:hAnsi="Arial" w:cs="Arial"/>
          <w:color w:val="000000"/>
          <w:sz w:val="22"/>
          <w:szCs w:val="22"/>
        </w:rPr>
        <w:t>Step 2.  The member(s) seeking removal of the Officer(s) then must have a petition signed by one-third of the up-to-date paid membership. The signed petitions must be completed within 60 days of presentation of the letter to the Core Group. </w:t>
      </w:r>
    </w:p>
    <w:p w14:paraId="439BFBBA" w14:textId="77777777" w:rsidR="009749BA" w:rsidRDefault="009749BA" w:rsidP="009749BA">
      <w:pPr>
        <w:pStyle w:val="NormalWeb"/>
        <w:spacing w:before="0" w:beforeAutospacing="0" w:after="0" w:afterAutospacing="0"/>
        <w:ind w:left="360"/>
      </w:pPr>
      <w:r>
        <w:rPr>
          <w:rFonts w:ascii="Arial" w:hAnsi="Arial" w:cs="Arial"/>
          <w:color w:val="000000"/>
          <w:sz w:val="22"/>
          <w:szCs w:val="22"/>
        </w:rPr>
        <w:t>Step 3.  The petitions will be presented to the Core Group. The names of the signers will be checked against the membership list for accuracy by the Standing Nominations and Elections Committee. </w:t>
      </w:r>
    </w:p>
    <w:p w14:paraId="5214F0CD" w14:textId="77777777" w:rsidR="009749BA" w:rsidRDefault="009749BA" w:rsidP="009749BA">
      <w:pPr>
        <w:pStyle w:val="NormalWeb"/>
        <w:spacing w:before="0" w:beforeAutospacing="0" w:after="0" w:afterAutospacing="0"/>
        <w:ind w:left="360"/>
      </w:pPr>
      <w:r>
        <w:rPr>
          <w:rFonts w:ascii="Arial" w:hAnsi="Arial" w:cs="Arial"/>
          <w:color w:val="000000"/>
          <w:sz w:val="22"/>
          <w:szCs w:val="22"/>
        </w:rPr>
        <w:t>Step 4.  If the signatures are found to be valid, a special recall election will be held. The Standing Nominations and Elections Committee will be responsible for preparation and counting of the ballots. The Membership Chairperson will verify the membership of a voting member. </w:t>
      </w:r>
    </w:p>
    <w:p w14:paraId="0866C756" w14:textId="77777777" w:rsidR="009749BA" w:rsidRDefault="009749BA" w:rsidP="009749BA">
      <w:pPr>
        <w:pStyle w:val="NormalWeb"/>
        <w:spacing w:before="0" w:beforeAutospacing="0" w:after="0" w:afterAutospacing="0"/>
        <w:ind w:left="360"/>
      </w:pPr>
      <w:r>
        <w:rPr>
          <w:rFonts w:ascii="Arial" w:hAnsi="Arial" w:cs="Arial"/>
          <w:color w:val="000000"/>
          <w:sz w:val="22"/>
          <w:szCs w:val="22"/>
        </w:rPr>
        <w:t xml:space="preserve">Step 5.  Members will be asked to vote for or against removal of the officer.  The ballot will include a short statement identifying the reasons why the Officer should be removed; and the Officer will have an equal </w:t>
      </w:r>
      <w:r>
        <w:rPr>
          <w:rFonts w:ascii="Arial" w:hAnsi="Arial" w:cs="Arial"/>
          <w:color w:val="000000"/>
          <w:sz w:val="22"/>
          <w:szCs w:val="22"/>
        </w:rPr>
        <w:lastRenderedPageBreak/>
        <w:t>amount of space to answer the charges.  A two-thirds vote for removal by the members voting will remove an Officer. </w:t>
      </w:r>
    </w:p>
    <w:p w14:paraId="69F9E011" w14:textId="77777777" w:rsidR="009749BA" w:rsidRDefault="009749BA" w:rsidP="009749BA">
      <w:pPr>
        <w:pStyle w:val="NormalWeb"/>
        <w:spacing w:before="0" w:beforeAutospacing="0" w:after="0" w:afterAutospacing="0"/>
        <w:ind w:left="360"/>
      </w:pPr>
      <w:r>
        <w:rPr>
          <w:rFonts w:ascii="Arial" w:hAnsi="Arial" w:cs="Arial"/>
          <w:color w:val="000000"/>
          <w:sz w:val="22"/>
          <w:szCs w:val="22"/>
        </w:rPr>
        <w:t xml:space="preserve">Step 6.  If the Officer is removed, a special election will be held within 30 days to replace </w:t>
      </w:r>
      <w:proofErr w:type="gramStart"/>
      <w:r>
        <w:rPr>
          <w:rFonts w:ascii="Arial" w:hAnsi="Arial" w:cs="Arial"/>
          <w:color w:val="000000"/>
          <w:sz w:val="22"/>
          <w:szCs w:val="22"/>
        </w:rPr>
        <w:t>that</w:t>
      </w:r>
      <w:proofErr w:type="gramEnd"/>
      <w:r>
        <w:rPr>
          <w:rFonts w:ascii="Arial" w:hAnsi="Arial" w:cs="Arial"/>
          <w:color w:val="000000"/>
          <w:sz w:val="22"/>
          <w:szCs w:val="22"/>
        </w:rPr>
        <w:t xml:space="preserve"> Officer. </w:t>
      </w:r>
    </w:p>
    <w:p w14:paraId="3215E45D" w14:textId="77777777" w:rsidR="009749BA" w:rsidRDefault="009749BA" w:rsidP="009749BA">
      <w:pPr>
        <w:pStyle w:val="NormalWeb"/>
        <w:spacing w:before="0" w:beforeAutospacing="0" w:after="0" w:afterAutospacing="0"/>
        <w:ind w:left="360"/>
      </w:pPr>
      <w:r>
        <w:rPr>
          <w:rFonts w:ascii="Arial" w:hAnsi="Arial" w:cs="Arial"/>
          <w:color w:val="000000"/>
          <w:sz w:val="22"/>
          <w:szCs w:val="22"/>
        </w:rPr>
        <w:t>Step 7.  Election procedures for replacing the removed officer shall follow the time frames and intent of Section 5 - Election Procedures of these Bylaws. </w:t>
      </w:r>
    </w:p>
    <w:p w14:paraId="0CE684C0" w14:textId="77777777" w:rsidR="009749BA" w:rsidRDefault="009749BA">
      <w:pPr>
        <w:pStyle w:val="Heading3"/>
        <w:numPr>
          <w:ilvl w:val="0"/>
          <w:numId w:val="38"/>
        </w:numPr>
        <w:tabs>
          <w:tab w:val="clear" w:pos="720"/>
        </w:tabs>
        <w:spacing w:before="320" w:after="0"/>
        <w:ind w:left="360" w:firstLine="0"/>
        <w:textAlignment w:val="baseline"/>
        <w:rPr>
          <w:rFonts w:ascii="Arial" w:hAnsi="Arial" w:cs="Arial"/>
          <w:color w:val="434343"/>
        </w:rPr>
      </w:pPr>
      <w:r>
        <w:rPr>
          <w:rFonts w:ascii="Arial" w:hAnsi="Arial" w:cs="Arial"/>
          <w:b w:val="0"/>
          <w:bCs/>
          <w:color w:val="434343"/>
        </w:rPr>
        <w:t>REPLACING AN OFFICER:</w:t>
      </w:r>
    </w:p>
    <w:p w14:paraId="027F7FBD" w14:textId="77777777" w:rsidR="009749BA" w:rsidRDefault="009749BA" w:rsidP="009749BA">
      <w:pPr>
        <w:pStyle w:val="NormalWeb"/>
        <w:spacing w:before="0" w:beforeAutospacing="0" w:after="0" w:afterAutospacing="0"/>
        <w:ind w:left="360"/>
      </w:pPr>
      <w:r>
        <w:rPr>
          <w:rFonts w:ascii="Arial" w:hAnsi="Arial" w:cs="Arial"/>
          <w:color w:val="000000"/>
          <w:sz w:val="22"/>
          <w:szCs w:val="22"/>
        </w:rPr>
        <w:t>Should an Officer resign, become inactive, or die, the Officer shall be replaced by a majority vote of the remaining Officers to serve the unexpired term of the officer. </w:t>
      </w:r>
    </w:p>
    <w:p w14:paraId="70541BCC" w14:textId="77777777" w:rsidR="009749BA" w:rsidRDefault="009749BA" w:rsidP="009749BA">
      <w:pPr>
        <w:pStyle w:val="Heading2"/>
        <w:spacing w:after="120"/>
      </w:pPr>
      <w:r>
        <w:rPr>
          <w:rFonts w:ascii="Arial" w:hAnsi="Arial" w:cs="Arial"/>
          <w:b w:val="0"/>
          <w:bCs/>
          <w:color w:val="000000"/>
          <w:sz w:val="32"/>
          <w:szCs w:val="32"/>
        </w:rPr>
        <w:t>SECTION 3 </w:t>
      </w:r>
    </w:p>
    <w:p w14:paraId="65BB4C68" w14:textId="77777777" w:rsidR="009749BA" w:rsidRDefault="009749BA">
      <w:pPr>
        <w:pStyle w:val="Heading3"/>
        <w:numPr>
          <w:ilvl w:val="0"/>
          <w:numId w:val="39"/>
        </w:numPr>
        <w:tabs>
          <w:tab w:val="num" w:pos="720"/>
        </w:tabs>
        <w:spacing w:before="320" w:after="0"/>
        <w:textAlignment w:val="baseline"/>
        <w:rPr>
          <w:rFonts w:ascii="Arial" w:hAnsi="Arial" w:cs="Arial"/>
          <w:color w:val="434343"/>
        </w:rPr>
      </w:pPr>
      <w:r>
        <w:rPr>
          <w:rFonts w:ascii="Arial" w:hAnsi="Arial" w:cs="Arial"/>
          <w:b w:val="0"/>
          <w:bCs/>
          <w:color w:val="434343"/>
        </w:rPr>
        <w:t>APPOINTED COMMITTEE CHAIRPERSONS:</w:t>
      </w:r>
    </w:p>
    <w:p w14:paraId="5D6F26E5" w14:textId="77777777" w:rsidR="009749BA" w:rsidRDefault="009749BA" w:rsidP="009749BA">
      <w:pPr>
        <w:pStyle w:val="NormalWeb"/>
        <w:spacing w:before="0" w:beforeAutospacing="0" w:after="0" w:afterAutospacing="0"/>
        <w:ind w:left="360"/>
      </w:pPr>
      <w:r>
        <w:rPr>
          <w:rFonts w:ascii="Arial" w:hAnsi="Arial" w:cs="Arial"/>
          <w:color w:val="000000"/>
          <w:sz w:val="22"/>
          <w:szCs w:val="22"/>
        </w:rPr>
        <w:t>Only members in good standing can be appointed to the following positions.  All committee chairpersons are appointed by and responsible to the Officers. Officers may remove a chairperson for cause by a unanimous vote. </w:t>
      </w:r>
    </w:p>
    <w:p w14:paraId="0C33F55D" w14:textId="77777777" w:rsidR="009749BA" w:rsidRDefault="009749BA">
      <w:pPr>
        <w:pStyle w:val="Heading4"/>
        <w:numPr>
          <w:ilvl w:val="0"/>
          <w:numId w:val="40"/>
        </w:numPr>
        <w:spacing w:before="280" w:after="0"/>
        <w:textAlignment w:val="baseline"/>
        <w:rPr>
          <w:rFonts w:ascii="Arial" w:hAnsi="Arial" w:cs="Arial"/>
          <w:color w:val="666666"/>
        </w:rPr>
      </w:pPr>
      <w:r>
        <w:rPr>
          <w:rFonts w:ascii="Arial" w:hAnsi="Arial" w:cs="Arial"/>
          <w:b w:val="0"/>
          <w:bCs/>
          <w:color w:val="666666"/>
        </w:rPr>
        <w:t>Membership Chairperson:</w:t>
      </w:r>
    </w:p>
    <w:p w14:paraId="40589FEA" w14:textId="1A091505" w:rsidR="009749BA" w:rsidRDefault="009749BA">
      <w:pPr>
        <w:pStyle w:val="NormalWeb"/>
        <w:numPr>
          <w:ilvl w:val="1"/>
          <w:numId w:val="40"/>
        </w:numPr>
        <w:spacing w:before="0" w:beforeAutospacing="0" w:after="0" w:afterAutospacing="0"/>
      </w:pPr>
      <w:r>
        <w:rPr>
          <w:rFonts w:ascii="Arial" w:hAnsi="Arial" w:cs="Arial"/>
          <w:color w:val="000000"/>
          <w:sz w:val="22"/>
          <w:szCs w:val="22"/>
        </w:rPr>
        <w:t xml:space="preserve">This person shall be responsible for developing and maintaining and initiating membership drives, updating membership </w:t>
      </w:r>
      <w:r w:rsidR="00C336C4">
        <w:rPr>
          <w:rFonts w:ascii="Arial" w:hAnsi="Arial" w:cs="Arial"/>
          <w:color w:val="000000"/>
          <w:sz w:val="22"/>
          <w:szCs w:val="22"/>
        </w:rPr>
        <w:t>lists,</w:t>
      </w:r>
      <w:r>
        <w:rPr>
          <w:rFonts w:ascii="Arial" w:hAnsi="Arial" w:cs="Arial"/>
          <w:color w:val="000000"/>
          <w:sz w:val="22"/>
          <w:szCs w:val="22"/>
        </w:rPr>
        <w:t xml:space="preserve"> and insuring the protection of that list. No DA membership list, or any information contained therein, can be sold, </w:t>
      </w:r>
      <w:r w:rsidR="00C336C4">
        <w:rPr>
          <w:rFonts w:ascii="Arial" w:hAnsi="Arial" w:cs="Arial"/>
          <w:color w:val="000000"/>
          <w:sz w:val="22"/>
          <w:szCs w:val="22"/>
        </w:rPr>
        <w:t>given,</w:t>
      </w:r>
      <w:r>
        <w:rPr>
          <w:rFonts w:ascii="Arial" w:hAnsi="Arial" w:cs="Arial"/>
          <w:color w:val="000000"/>
          <w:sz w:val="22"/>
          <w:szCs w:val="22"/>
        </w:rPr>
        <w:t xml:space="preserve"> or divulged to any individual, including members, or any other organization. </w:t>
      </w:r>
    </w:p>
    <w:p w14:paraId="22FBB784" w14:textId="77777777" w:rsidR="009749BA" w:rsidRDefault="009749BA">
      <w:pPr>
        <w:pStyle w:val="Heading4"/>
        <w:numPr>
          <w:ilvl w:val="0"/>
          <w:numId w:val="40"/>
        </w:numPr>
        <w:spacing w:before="280" w:after="0"/>
        <w:textAlignment w:val="baseline"/>
        <w:rPr>
          <w:rFonts w:ascii="Arial" w:hAnsi="Arial" w:cs="Arial"/>
          <w:color w:val="666666"/>
        </w:rPr>
      </w:pPr>
      <w:r>
        <w:rPr>
          <w:rFonts w:ascii="Arial" w:hAnsi="Arial" w:cs="Arial"/>
          <w:b w:val="0"/>
          <w:bCs/>
          <w:color w:val="666666"/>
        </w:rPr>
        <w:t>Activities Chairperson:</w:t>
      </w:r>
    </w:p>
    <w:p w14:paraId="2DBBFED3" w14:textId="77777777" w:rsidR="009749BA" w:rsidRDefault="009749BA">
      <w:pPr>
        <w:pStyle w:val="NormalWeb"/>
        <w:numPr>
          <w:ilvl w:val="1"/>
          <w:numId w:val="40"/>
        </w:numPr>
        <w:spacing w:before="0" w:beforeAutospacing="0" w:after="0" w:afterAutospacing="0"/>
      </w:pPr>
      <w:r>
        <w:rPr>
          <w:rFonts w:ascii="Arial" w:hAnsi="Arial" w:cs="Arial"/>
          <w:color w:val="000000"/>
          <w:sz w:val="22"/>
          <w:szCs w:val="22"/>
        </w:rPr>
        <w:t>This person shall be responsible for developing and maintaining a schedule of activities for the membership. They shall ensure that trip leaders are members of DA, properly appointed and apprised of their responsibilities. The chairperson will oversee the trip fees charged for DA activities. To preserve the confidentiality of members, all sign-up and trip sheets are to be collected by the Activities Chairperson or trip leaders and delivered to the Treasurer. </w:t>
      </w:r>
    </w:p>
    <w:p w14:paraId="202B9D27" w14:textId="77777777" w:rsidR="009749BA" w:rsidRDefault="009749BA">
      <w:pPr>
        <w:pStyle w:val="Heading4"/>
        <w:numPr>
          <w:ilvl w:val="0"/>
          <w:numId w:val="40"/>
        </w:numPr>
        <w:spacing w:before="280" w:after="0"/>
        <w:textAlignment w:val="baseline"/>
        <w:rPr>
          <w:rFonts w:ascii="Arial" w:hAnsi="Arial" w:cs="Arial"/>
          <w:color w:val="666666"/>
        </w:rPr>
      </w:pPr>
      <w:r>
        <w:rPr>
          <w:rFonts w:ascii="Arial" w:hAnsi="Arial" w:cs="Arial"/>
          <w:b w:val="0"/>
          <w:bCs/>
          <w:color w:val="666666"/>
        </w:rPr>
        <w:t>Website Editor:</w:t>
      </w:r>
    </w:p>
    <w:p w14:paraId="61D2267D" w14:textId="77777777" w:rsidR="00FA53BE" w:rsidRDefault="009749BA">
      <w:pPr>
        <w:pStyle w:val="NormalWeb"/>
        <w:numPr>
          <w:ilvl w:val="1"/>
          <w:numId w:val="40"/>
        </w:numPr>
        <w:spacing w:before="0" w:beforeAutospacing="0" w:after="0" w:afterAutospacing="0"/>
        <w:rPr>
          <w:rFonts w:ascii="Arial" w:hAnsi="Arial" w:cs="Arial"/>
          <w:b/>
          <w:bCs/>
          <w:color w:val="666666"/>
        </w:rPr>
      </w:pPr>
      <w:r>
        <w:rPr>
          <w:rFonts w:ascii="Arial" w:hAnsi="Arial" w:cs="Arial"/>
          <w:color w:val="000000"/>
          <w:sz w:val="22"/>
          <w:szCs w:val="22"/>
        </w:rPr>
        <w:t>The Editor shall be responsible for updating and maintaining the DA Website.  Persons interested in DA may register on the DA Website to, among other things, receive emails</w:t>
      </w:r>
      <w:r w:rsidR="009D1C3D">
        <w:rPr>
          <w:rFonts w:ascii="Arial" w:hAnsi="Arial" w:cs="Arial"/>
          <w:b/>
          <w:bCs/>
          <w:color w:val="666666"/>
        </w:rPr>
        <w:t>.</w:t>
      </w:r>
    </w:p>
    <w:p w14:paraId="70B32004" w14:textId="77777777" w:rsidR="0054457B" w:rsidRDefault="0054457B" w:rsidP="006232BD">
      <w:pPr>
        <w:pStyle w:val="NormalWeb"/>
        <w:spacing w:before="0" w:beforeAutospacing="0" w:after="0" w:afterAutospacing="0"/>
        <w:rPr>
          <w:rFonts w:ascii="Arial" w:hAnsi="Arial" w:cs="Arial"/>
          <w:b/>
          <w:bCs/>
          <w:color w:val="666666"/>
        </w:rPr>
      </w:pPr>
    </w:p>
    <w:p w14:paraId="7023921E" w14:textId="77777777" w:rsidR="00271E32" w:rsidRDefault="00271E32" w:rsidP="006232BD">
      <w:pPr>
        <w:pStyle w:val="NormalWeb"/>
        <w:spacing w:before="0" w:beforeAutospacing="0" w:after="0" w:afterAutospacing="0"/>
        <w:rPr>
          <w:rFonts w:ascii="Arial" w:hAnsi="Arial" w:cs="Arial"/>
          <w:b/>
          <w:bCs/>
          <w:color w:val="666666"/>
        </w:rPr>
      </w:pPr>
    </w:p>
    <w:p w14:paraId="433A5C02" w14:textId="1BA3F090" w:rsidR="00271E32" w:rsidRPr="00271E32" w:rsidRDefault="00271E32">
      <w:pPr>
        <w:pStyle w:val="NormalWeb"/>
        <w:numPr>
          <w:ilvl w:val="0"/>
          <w:numId w:val="40"/>
        </w:numPr>
        <w:spacing w:before="0" w:beforeAutospacing="0" w:after="0" w:afterAutospacing="0"/>
        <w:rPr>
          <w:rFonts w:ascii="Arial" w:hAnsi="Arial" w:cs="Arial"/>
          <w:color w:val="000000"/>
          <w:sz w:val="22"/>
          <w:szCs w:val="22"/>
        </w:rPr>
      </w:pPr>
      <w:r w:rsidRPr="00271E32">
        <w:rPr>
          <w:rFonts w:ascii="Arial" w:hAnsi="Arial" w:cs="Arial"/>
          <w:color w:val="666666"/>
        </w:rPr>
        <w:t>Audit Committee Chairperson:</w:t>
      </w:r>
    </w:p>
    <w:p w14:paraId="0F45E615" w14:textId="30B99E34" w:rsidR="00D715AD" w:rsidRPr="00FA53BE" w:rsidRDefault="00D715AD">
      <w:pPr>
        <w:pStyle w:val="NormalWeb"/>
        <w:numPr>
          <w:ilvl w:val="1"/>
          <w:numId w:val="40"/>
        </w:numPr>
        <w:spacing w:before="0" w:beforeAutospacing="0" w:after="0" w:afterAutospacing="0"/>
        <w:rPr>
          <w:rFonts w:ascii="Arial" w:hAnsi="Arial" w:cs="Arial"/>
          <w:b/>
          <w:bCs/>
          <w:color w:val="666666"/>
        </w:rPr>
      </w:pPr>
      <w:r w:rsidRPr="00FA53BE">
        <w:rPr>
          <w:rFonts w:ascii="Arial" w:hAnsi="Arial" w:cs="Arial"/>
          <w:color w:val="000000"/>
          <w:sz w:val="22"/>
          <w:szCs w:val="22"/>
        </w:rPr>
        <w:t>A committee consisting of at least three (3) people (including the Chair) shall be responsible for auditing the Treasurer's books once a year. The audited results</w:t>
      </w:r>
      <w:r w:rsidRPr="00FA53BE">
        <w:rPr>
          <w:rFonts w:ascii="Arial" w:hAnsi="Arial" w:cs="Arial"/>
          <w:b/>
          <w:bCs/>
          <w:color w:val="000000"/>
          <w:sz w:val="22"/>
          <w:szCs w:val="22"/>
        </w:rPr>
        <w:t xml:space="preserve"> </w:t>
      </w:r>
      <w:r w:rsidRPr="00FA53BE">
        <w:rPr>
          <w:rFonts w:ascii="Arial" w:hAnsi="Arial" w:cs="Arial"/>
          <w:color w:val="000000"/>
          <w:sz w:val="22"/>
          <w:szCs w:val="22"/>
        </w:rPr>
        <w:t>will be presented to the Membership on the DA Website and in an email.  The Treasurer shall assist this committee in a supporting accommodating capacity. </w:t>
      </w:r>
    </w:p>
    <w:p w14:paraId="07987D4A" w14:textId="6A3F407B" w:rsidR="00D715AD" w:rsidRDefault="00D715AD">
      <w:pPr>
        <w:pStyle w:val="Heading4"/>
        <w:numPr>
          <w:ilvl w:val="0"/>
          <w:numId w:val="40"/>
        </w:numPr>
        <w:spacing w:before="280" w:after="0"/>
        <w:textAlignment w:val="baseline"/>
        <w:rPr>
          <w:rFonts w:ascii="Arial" w:hAnsi="Arial" w:cs="Arial"/>
          <w:color w:val="666666"/>
        </w:rPr>
      </w:pPr>
      <w:r>
        <w:rPr>
          <w:rFonts w:ascii="Arial" w:hAnsi="Arial" w:cs="Arial"/>
          <w:b w:val="0"/>
          <w:bCs/>
          <w:color w:val="666666"/>
        </w:rPr>
        <w:t>Nominations and Elections Committee Chairperson:</w:t>
      </w:r>
    </w:p>
    <w:p w14:paraId="000B2234" w14:textId="77777777" w:rsidR="00D715AD" w:rsidRDefault="00D715AD">
      <w:pPr>
        <w:pStyle w:val="NormalWeb"/>
        <w:numPr>
          <w:ilvl w:val="1"/>
          <w:numId w:val="40"/>
        </w:numPr>
        <w:spacing w:before="0" w:beforeAutospacing="0" w:after="0" w:afterAutospacing="0"/>
      </w:pPr>
      <w:r>
        <w:rPr>
          <w:rFonts w:ascii="Arial" w:hAnsi="Arial" w:cs="Arial"/>
          <w:color w:val="000000"/>
          <w:sz w:val="22"/>
          <w:szCs w:val="22"/>
        </w:rPr>
        <w:t>A committee of at least three (3) people (including the Chair) shall be responsible for presenting a slate of Officers each year to the membership and overseeing the annual election.</w:t>
      </w:r>
    </w:p>
    <w:p w14:paraId="462BDFB6" w14:textId="77777777" w:rsidR="00D715AD" w:rsidRDefault="00D715AD">
      <w:pPr>
        <w:pStyle w:val="NormalWeb"/>
        <w:numPr>
          <w:ilvl w:val="1"/>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Nominations:  This committee will seek eligible people to run for office. The slate will be posted on the DA Website in January of each year. </w:t>
      </w:r>
    </w:p>
    <w:p w14:paraId="1C321326" w14:textId="77777777" w:rsidR="00D715AD" w:rsidRDefault="00D715AD">
      <w:pPr>
        <w:pStyle w:val="NormalWeb"/>
        <w:numPr>
          <w:ilvl w:val="1"/>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Elections:  For the annual election in February, this committee shall be responsible for posting the ballots on the DA Website no later than</w:t>
      </w:r>
      <w:r>
        <w:rPr>
          <w:rFonts w:ascii="Arial" w:hAnsi="Arial" w:cs="Arial"/>
          <w:b/>
          <w:bCs/>
          <w:color w:val="000000"/>
          <w:sz w:val="22"/>
          <w:szCs w:val="22"/>
        </w:rPr>
        <w:t xml:space="preserve"> </w:t>
      </w:r>
      <w:r>
        <w:rPr>
          <w:rFonts w:ascii="Arial" w:hAnsi="Arial" w:cs="Arial"/>
          <w:color w:val="000000"/>
          <w:sz w:val="22"/>
          <w:szCs w:val="22"/>
        </w:rPr>
        <w:t>January 15</w:t>
      </w:r>
      <w:r>
        <w:rPr>
          <w:rFonts w:ascii="Arial" w:hAnsi="Arial" w:cs="Arial"/>
          <w:color w:val="000000"/>
          <w:sz w:val="13"/>
          <w:szCs w:val="13"/>
          <w:vertAlign w:val="superscript"/>
        </w:rPr>
        <w:t>th</w:t>
      </w:r>
      <w:r>
        <w:rPr>
          <w:rFonts w:ascii="Arial" w:hAnsi="Arial" w:cs="Arial"/>
          <w:color w:val="000000"/>
          <w:sz w:val="22"/>
          <w:szCs w:val="22"/>
        </w:rPr>
        <w:t xml:space="preserve"> of each year; they shall also be responsible for verifying the electronic ballots and announcing results on the DA Website in March of each year.  Notification of the election of Officers will be posted and provided in an email in March of each year.</w:t>
      </w:r>
    </w:p>
    <w:p w14:paraId="038621FF" w14:textId="77777777" w:rsidR="00566F0D" w:rsidRDefault="00566F0D" w:rsidP="006232BD">
      <w:pPr>
        <w:pStyle w:val="NormalWeb"/>
        <w:spacing w:before="0" w:beforeAutospacing="0" w:after="0" w:afterAutospacing="0"/>
        <w:ind w:left="1440"/>
        <w:textAlignment w:val="baseline"/>
        <w:rPr>
          <w:rFonts w:ascii="Arial" w:hAnsi="Arial" w:cs="Arial"/>
          <w:color w:val="000000"/>
          <w:sz w:val="22"/>
          <w:szCs w:val="22"/>
        </w:rPr>
      </w:pPr>
    </w:p>
    <w:p w14:paraId="48156B9A" w14:textId="77777777" w:rsidR="00D715AD" w:rsidRDefault="00D715AD">
      <w:pPr>
        <w:pStyle w:val="Heading4"/>
        <w:numPr>
          <w:ilvl w:val="0"/>
          <w:numId w:val="40"/>
        </w:numPr>
        <w:spacing w:before="0" w:after="0"/>
        <w:textAlignment w:val="baseline"/>
        <w:rPr>
          <w:rFonts w:ascii="Arial" w:hAnsi="Arial" w:cs="Arial"/>
          <w:color w:val="666666"/>
        </w:rPr>
      </w:pPr>
      <w:r>
        <w:rPr>
          <w:rFonts w:ascii="Arial" w:hAnsi="Arial" w:cs="Arial"/>
          <w:b w:val="0"/>
          <w:bCs/>
          <w:color w:val="666666"/>
        </w:rPr>
        <w:lastRenderedPageBreak/>
        <w:t>Management and Budget Committee Chairperson:</w:t>
      </w:r>
    </w:p>
    <w:p w14:paraId="088F7FB5" w14:textId="70ACB6FC" w:rsidR="00D715AD" w:rsidRDefault="00D715AD">
      <w:pPr>
        <w:pStyle w:val="NormalWeb"/>
        <w:numPr>
          <w:ilvl w:val="1"/>
          <w:numId w:val="40"/>
        </w:numPr>
        <w:spacing w:before="0" w:beforeAutospacing="0" w:after="0" w:afterAutospacing="0"/>
        <w:rPr>
          <w:rFonts w:ascii="Arial" w:hAnsi="Arial" w:cs="Arial"/>
          <w:color w:val="000000"/>
          <w:sz w:val="22"/>
          <w:szCs w:val="22"/>
        </w:rPr>
      </w:pPr>
      <w:r w:rsidRPr="00566F0D">
        <w:rPr>
          <w:rFonts w:ascii="Arial" w:hAnsi="Arial" w:cs="Arial"/>
          <w:color w:val="000000"/>
          <w:sz w:val="22"/>
          <w:szCs w:val="22"/>
        </w:rPr>
        <w:t>Committee consisting of members who have accounting and business experience will be asked to serve on this committee. This committee will assist the Officers in the managing and budgeting of the corporation's finances.</w:t>
      </w:r>
    </w:p>
    <w:p w14:paraId="3C1A519D" w14:textId="77777777" w:rsidR="00501EEC" w:rsidRDefault="00501EEC" w:rsidP="006232BD">
      <w:pPr>
        <w:pStyle w:val="NormalWeb"/>
        <w:spacing w:before="0" w:beforeAutospacing="0" w:after="0" w:afterAutospacing="0"/>
        <w:ind w:left="1080"/>
      </w:pPr>
    </w:p>
    <w:p w14:paraId="0422EDD7" w14:textId="77777777" w:rsidR="00D715AD" w:rsidRDefault="00D715AD">
      <w:pPr>
        <w:pStyle w:val="NormalWeb"/>
        <w:numPr>
          <w:ilvl w:val="0"/>
          <w:numId w:val="40"/>
        </w:numPr>
        <w:spacing w:before="0" w:beforeAutospacing="0" w:after="0" w:afterAutospacing="0"/>
      </w:pPr>
      <w:r>
        <w:rPr>
          <w:rFonts w:ascii="Arial" w:hAnsi="Arial" w:cs="Arial"/>
          <w:color w:val="666666"/>
          <w:sz w:val="22"/>
          <w:szCs w:val="22"/>
        </w:rPr>
        <w:t>Community Relations Committee Chairperson:</w:t>
      </w:r>
    </w:p>
    <w:p w14:paraId="4B0B1597" w14:textId="71C8252B" w:rsidR="00D715AD" w:rsidRDefault="00D715AD" w:rsidP="00D214CE">
      <w:pPr>
        <w:pStyle w:val="NormalWeb"/>
        <w:spacing w:before="0" w:beforeAutospacing="0" w:after="0" w:afterAutospacing="0"/>
        <w:ind w:left="720" w:firstLine="720"/>
      </w:pPr>
      <w:r>
        <w:rPr>
          <w:rFonts w:ascii="Arial" w:hAnsi="Arial" w:cs="Arial"/>
          <w:color w:val="000000"/>
          <w:sz w:val="22"/>
          <w:szCs w:val="22"/>
        </w:rPr>
        <w:t xml:space="preserve">This committee will act as liaison with the </w:t>
      </w:r>
      <w:r w:rsidR="00143353">
        <w:rPr>
          <w:rFonts w:ascii="Arial" w:hAnsi="Arial" w:cs="Arial"/>
          <w:color w:val="000000"/>
          <w:sz w:val="22"/>
          <w:szCs w:val="22"/>
        </w:rPr>
        <w:t>e</w:t>
      </w:r>
      <w:r w:rsidR="00D214CE">
        <w:rPr>
          <w:rFonts w:ascii="Arial" w:hAnsi="Arial" w:cs="Arial"/>
          <w:color w:val="000000"/>
          <w:sz w:val="22"/>
          <w:szCs w:val="22"/>
        </w:rPr>
        <w:t>xternal</w:t>
      </w:r>
      <w:r>
        <w:rPr>
          <w:rFonts w:ascii="Arial" w:hAnsi="Arial" w:cs="Arial"/>
          <w:color w:val="000000"/>
          <w:sz w:val="22"/>
          <w:szCs w:val="22"/>
        </w:rPr>
        <w:t xml:space="preserve"> </w:t>
      </w:r>
      <w:r w:rsidR="00143353">
        <w:rPr>
          <w:rFonts w:ascii="Arial" w:hAnsi="Arial" w:cs="Arial"/>
          <w:color w:val="000000"/>
          <w:sz w:val="22"/>
          <w:szCs w:val="22"/>
        </w:rPr>
        <w:t>c</w:t>
      </w:r>
      <w:r>
        <w:rPr>
          <w:rFonts w:ascii="Arial" w:hAnsi="Arial" w:cs="Arial"/>
          <w:color w:val="000000"/>
          <w:sz w:val="22"/>
          <w:szCs w:val="22"/>
        </w:rPr>
        <w:t>ommunity.  </w:t>
      </w:r>
    </w:p>
    <w:p w14:paraId="03481C73" w14:textId="77777777" w:rsidR="00D715AD" w:rsidRDefault="00D715AD">
      <w:pPr>
        <w:pStyle w:val="Heading4"/>
        <w:numPr>
          <w:ilvl w:val="0"/>
          <w:numId w:val="40"/>
        </w:numPr>
        <w:spacing w:before="280" w:after="0"/>
        <w:textAlignment w:val="baseline"/>
        <w:rPr>
          <w:rFonts w:ascii="Arial" w:hAnsi="Arial" w:cs="Arial"/>
          <w:color w:val="666666"/>
        </w:rPr>
      </w:pPr>
      <w:r>
        <w:rPr>
          <w:rFonts w:ascii="Arial" w:hAnsi="Arial" w:cs="Arial"/>
          <w:b w:val="0"/>
          <w:bCs/>
          <w:color w:val="666666"/>
        </w:rPr>
        <w:t>Archives Chairperson:</w:t>
      </w:r>
    </w:p>
    <w:p w14:paraId="07B2C961" w14:textId="51F5A4E2" w:rsidR="004410B9" w:rsidRDefault="00D715AD" w:rsidP="00D214CE">
      <w:pPr>
        <w:pStyle w:val="NormalWeb"/>
        <w:spacing w:before="0" w:beforeAutospacing="0" w:after="0" w:afterAutospacing="0"/>
        <w:ind w:left="720" w:firstLine="720"/>
        <w:textAlignment w:val="baseline"/>
        <w:rPr>
          <w:rFonts w:ascii="Arial" w:hAnsi="Arial" w:cs="Arial"/>
          <w:color w:val="000000"/>
          <w:sz w:val="22"/>
          <w:szCs w:val="22"/>
        </w:rPr>
      </w:pPr>
      <w:r>
        <w:rPr>
          <w:rFonts w:ascii="Arial" w:hAnsi="Arial" w:cs="Arial"/>
          <w:color w:val="000000"/>
          <w:sz w:val="22"/>
          <w:szCs w:val="22"/>
        </w:rPr>
        <w:t>This person will report to the Vice President concerning items of the inventory and record control.</w:t>
      </w:r>
    </w:p>
    <w:p w14:paraId="7296CCAC" w14:textId="598D4573" w:rsidR="00E407F5" w:rsidRDefault="00E407F5">
      <w:pPr>
        <w:pStyle w:val="Heading4"/>
        <w:numPr>
          <w:ilvl w:val="0"/>
          <w:numId w:val="40"/>
        </w:numPr>
        <w:spacing w:before="280" w:after="0"/>
        <w:ind w:left="360"/>
        <w:textAlignment w:val="baseline"/>
        <w:rPr>
          <w:rFonts w:ascii="Arial" w:hAnsi="Arial" w:cs="Arial"/>
          <w:color w:val="666666"/>
        </w:rPr>
      </w:pPr>
      <w:r>
        <w:rPr>
          <w:rFonts w:ascii="Arial" w:hAnsi="Arial" w:cs="Arial"/>
          <w:b w:val="0"/>
          <w:bCs/>
          <w:color w:val="666666"/>
        </w:rPr>
        <w:t>Bookkeeper:</w:t>
      </w:r>
    </w:p>
    <w:p w14:paraId="1E36CBFC" w14:textId="4DF9B9C8" w:rsidR="00E407F5" w:rsidRDefault="009C3FF0" w:rsidP="00E407F5">
      <w:pPr>
        <w:pStyle w:val="NormalWeb"/>
        <w:spacing w:before="0" w:beforeAutospacing="0" w:after="0" w:afterAutospacing="0"/>
        <w:ind w:left="720" w:firstLine="720"/>
        <w:textAlignment w:val="baseline"/>
        <w:rPr>
          <w:rFonts w:ascii="Arial" w:hAnsi="Arial" w:cs="Arial"/>
          <w:color w:val="000000"/>
          <w:sz w:val="22"/>
          <w:szCs w:val="22"/>
        </w:rPr>
      </w:pPr>
      <w:r>
        <w:rPr>
          <w:rFonts w:ascii="Arial" w:hAnsi="Arial" w:cs="Arial"/>
          <w:color w:val="000000"/>
          <w:sz w:val="22"/>
          <w:szCs w:val="22"/>
        </w:rPr>
        <w:t xml:space="preserve">Shall be </w:t>
      </w:r>
      <w:r w:rsidR="003E4A16">
        <w:rPr>
          <w:rFonts w:ascii="Arial" w:hAnsi="Arial" w:cs="Arial"/>
          <w:color w:val="000000"/>
          <w:sz w:val="22"/>
          <w:szCs w:val="22"/>
        </w:rPr>
        <w:t xml:space="preserve">responsible for maintaining the initial </w:t>
      </w:r>
      <w:r w:rsidR="00F63934">
        <w:rPr>
          <w:rFonts w:ascii="Arial" w:hAnsi="Arial" w:cs="Arial"/>
          <w:color w:val="000000"/>
          <w:sz w:val="22"/>
          <w:szCs w:val="22"/>
        </w:rPr>
        <w:t>financial</w:t>
      </w:r>
      <w:r w:rsidR="003E4A16">
        <w:rPr>
          <w:rFonts w:ascii="Arial" w:hAnsi="Arial" w:cs="Arial"/>
          <w:color w:val="000000"/>
          <w:sz w:val="22"/>
          <w:szCs w:val="22"/>
        </w:rPr>
        <w:t xml:space="preserve"> records of DA</w:t>
      </w:r>
      <w:r w:rsidR="00E90111">
        <w:rPr>
          <w:rFonts w:ascii="Arial" w:hAnsi="Arial" w:cs="Arial"/>
          <w:color w:val="000000"/>
          <w:sz w:val="22"/>
          <w:szCs w:val="22"/>
        </w:rPr>
        <w:t xml:space="preserve"> and profit and</w:t>
      </w:r>
      <w:r w:rsidR="00F63934">
        <w:rPr>
          <w:rFonts w:ascii="Arial" w:hAnsi="Arial" w:cs="Arial"/>
          <w:color w:val="000000"/>
          <w:sz w:val="22"/>
          <w:szCs w:val="22"/>
        </w:rPr>
        <w:t xml:space="preserve"> </w:t>
      </w:r>
      <w:r w:rsidR="00E90111">
        <w:rPr>
          <w:rFonts w:ascii="Arial" w:hAnsi="Arial" w:cs="Arial"/>
          <w:color w:val="000000"/>
          <w:sz w:val="22"/>
          <w:szCs w:val="22"/>
        </w:rPr>
        <w:t xml:space="preserve">loss statement along with working with the Treasurer to produce </w:t>
      </w:r>
      <w:r w:rsidR="00F63934">
        <w:rPr>
          <w:rFonts w:ascii="Arial" w:hAnsi="Arial" w:cs="Arial"/>
          <w:color w:val="000000"/>
          <w:sz w:val="22"/>
          <w:szCs w:val="22"/>
        </w:rPr>
        <w:t>financial statements in a timely manner</w:t>
      </w:r>
      <w:r w:rsidR="00E407F5">
        <w:rPr>
          <w:rFonts w:ascii="Arial" w:hAnsi="Arial" w:cs="Arial"/>
          <w:color w:val="000000"/>
          <w:sz w:val="22"/>
          <w:szCs w:val="22"/>
        </w:rPr>
        <w:t>.</w:t>
      </w:r>
    </w:p>
    <w:p w14:paraId="012F95D8" w14:textId="77777777" w:rsidR="004410B9" w:rsidRDefault="004410B9" w:rsidP="00D214CE">
      <w:pPr>
        <w:pStyle w:val="NormalWeb"/>
        <w:spacing w:before="0" w:beforeAutospacing="0" w:after="0" w:afterAutospacing="0"/>
        <w:ind w:left="720" w:firstLine="720"/>
        <w:textAlignment w:val="baseline"/>
        <w:rPr>
          <w:rFonts w:ascii="Arial" w:hAnsi="Arial" w:cs="Arial"/>
          <w:color w:val="000000"/>
          <w:sz w:val="22"/>
          <w:szCs w:val="22"/>
        </w:rPr>
      </w:pPr>
    </w:p>
    <w:p w14:paraId="21D47965" w14:textId="421B8701" w:rsidR="003C50FF" w:rsidRDefault="0054139B" w:rsidP="009749BA">
      <w:pPr>
        <w:pStyle w:val="Heading2"/>
        <w:spacing w:after="0"/>
        <w:rPr>
          <w:rFonts w:ascii="Arial" w:eastAsia="Arial" w:hAnsi="Arial" w:cs="Arial"/>
          <w:b w:val="0"/>
          <w:sz w:val="32"/>
          <w:szCs w:val="32"/>
        </w:rPr>
      </w:pPr>
      <w:r>
        <w:rPr>
          <w:rFonts w:ascii="Arial" w:eastAsia="Arial" w:hAnsi="Arial" w:cs="Arial"/>
          <w:b w:val="0"/>
          <w:sz w:val="32"/>
          <w:szCs w:val="32"/>
        </w:rPr>
        <w:t xml:space="preserve">SECTION 4 </w:t>
      </w:r>
    </w:p>
    <w:p w14:paraId="21D47966" w14:textId="77777777" w:rsidR="003C50FF" w:rsidRDefault="0054139B">
      <w:pPr>
        <w:pStyle w:val="Heading3"/>
        <w:numPr>
          <w:ilvl w:val="0"/>
          <w:numId w:val="5"/>
        </w:numPr>
        <w:spacing w:before="320" w:after="0"/>
        <w:rPr>
          <w:rFonts w:ascii="Arial" w:eastAsia="Arial" w:hAnsi="Arial" w:cs="Arial"/>
          <w:color w:val="434343"/>
        </w:rPr>
      </w:pPr>
      <w:bookmarkStart w:id="8" w:name="_538rgdcr7l8a" w:colFirst="0" w:colLast="0"/>
      <w:bookmarkEnd w:id="8"/>
      <w:r>
        <w:rPr>
          <w:rFonts w:ascii="Arial" w:eastAsia="Arial" w:hAnsi="Arial" w:cs="Arial"/>
          <w:b w:val="0"/>
          <w:color w:val="434343"/>
        </w:rPr>
        <w:t xml:space="preserve">CORE GROUP </w:t>
      </w:r>
    </w:p>
    <w:p w14:paraId="27947A45" w14:textId="004197A0" w:rsidR="00F83EC3" w:rsidRDefault="0054139B">
      <w:pPr>
        <w:numPr>
          <w:ilvl w:val="0"/>
          <w:numId w:val="2"/>
        </w:numPr>
        <w:spacing w:after="0"/>
        <w:rPr>
          <w:rFonts w:ascii="Arial" w:eastAsia="Arial" w:hAnsi="Arial" w:cs="Arial"/>
        </w:rPr>
      </w:pPr>
      <w:r w:rsidRPr="00F51232">
        <w:rPr>
          <w:rFonts w:ascii="Arial" w:eastAsia="Arial" w:hAnsi="Arial" w:cs="Arial"/>
        </w:rPr>
        <w:t>The Core Group shall be comprised of the elected Officers, appointed Committee Chairpersons</w:t>
      </w:r>
      <w:r w:rsidR="004053B1">
        <w:rPr>
          <w:rFonts w:ascii="Arial" w:eastAsia="Arial" w:hAnsi="Arial" w:cs="Arial"/>
        </w:rPr>
        <w:t>/Members</w:t>
      </w:r>
      <w:r w:rsidRPr="00F51232">
        <w:rPr>
          <w:rFonts w:ascii="Arial" w:eastAsia="Arial" w:hAnsi="Arial" w:cs="Arial"/>
        </w:rPr>
        <w:t xml:space="preserve">, and any member in good standing who wishes to attend the monthly Core Group meetings. The President shall preside at these meetings. The President shall have the authority to call a special Core Group meeting for the purpose of acting on any significant matter affecting the organization. </w:t>
      </w:r>
    </w:p>
    <w:p w14:paraId="21D47969" w14:textId="708CB0DE" w:rsidR="003C50FF" w:rsidRPr="00F83EC3" w:rsidRDefault="0054139B">
      <w:pPr>
        <w:numPr>
          <w:ilvl w:val="0"/>
          <w:numId w:val="2"/>
        </w:numPr>
        <w:spacing w:after="0"/>
        <w:rPr>
          <w:rFonts w:ascii="Arial" w:eastAsia="Arial" w:hAnsi="Arial" w:cs="Arial"/>
        </w:rPr>
      </w:pPr>
      <w:r w:rsidRPr="00F83EC3">
        <w:rPr>
          <w:rFonts w:ascii="Arial" w:eastAsia="Arial" w:hAnsi="Arial" w:cs="Arial"/>
        </w:rPr>
        <w:t>The Core Group shall be the forum for discussing and moving upon all matters to come before the</w:t>
      </w:r>
      <w:r w:rsidR="00F83EC3">
        <w:rPr>
          <w:rFonts w:ascii="Arial" w:eastAsia="Arial" w:hAnsi="Arial" w:cs="Arial"/>
        </w:rPr>
        <w:t xml:space="preserve"> </w:t>
      </w:r>
      <w:r w:rsidR="00F51232" w:rsidRPr="00F83EC3">
        <w:rPr>
          <w:rFonts w:ascii="Arial" w:eastAsia="Arial" w:hAnsi="Arial" w:cs="Arial"/>
        </w:rPr>
        <w:t>c</w:t>
      </w:r>
      <w:r w:rsidRPr="00F83EC3">
        <w:rPr>
          <w:rFonts w:ascii="Arial" w:eastAsia="Arial" w:hAnsi="Arial" w:cs="Arial"/>
        </w:rPr>
        <w:t xml:space="preserve">orporation. The purpose of this group is to provide maximum input from the membership for the discussion and/or implementation of all matters directly and/or indirectly affecting the organization. Only elected Officers shall have the right to vote, move, second, or otherwise act upon any such matters to come before this group. </w:t>
      </w:r>
    </w:p>
    <w:p w14:paraId="21D4796A" w14:textId="77777777" w:rsidR="003C50FF" w:rsidRDefault="0054139B">
      <w:pPr>
        <w:numPr>
          <w:ilvl w:val="0"/>
          <w:numId w:val="2"/>
        </w:numPr>
        <w:spacing w:after="0"/>
        <w:rPr>
          <w:rFonts w:ascii="Arial" w:eastAsia="Arial" w:hAnsi="Arial" w:cs="Arial"/>
        </w:rPr>
      </w:pPr>
      <w:r>
        <w:rPr>
          <w:rFonts w:ascii="Arial" w:eastAsia="Arial" w:hAnsi="Arial" w:cs="Arial"/>
        </w:rPr>
        <w:t xml:space="preserve">In the event of a tie vote of the elected Officers, the matter will be voted upon by the attending non-elected core group members. The majority vote of such core group will determine the outcome of the vote. The Core Group may choose to defer the issue and the tie breaking vote to the membership. </w:t>
      </w:r>
    </w:p>
    <w:p w14:paraId="21D4796B" w14:textId="77777777" w:rsidR="003C50FF" w:rsidRDefault="0054139B">
      <w:pPr>
        <w:pStyle w:val="Heading2"/>
        <w:spacing w:after="0"/>
        <w:rPr>
          <w:rFonts w:ascii="Arial" w:eastAsia="Arial" w:hAnsi="Arial" w:cs="Arial"/>
          <w:b w:val="0"/>
          <w:sz w:val="32"/>
          <w:szCs w:val="32"/>
        </w:rPr>
      </w:pPr>
      <w:bookmarkStart w:id="9" w:name="_ox9ci2m70f" w:colFirst="0" w:colLast="0"/>
      <w:bookmarkEnd w:id="9"/>
      <w:r>
        <w:rPr>
          <w:rFonts w:ascii="Arial" w:eastAsia="Arial" w:hAnsi="Arial" w:cs="Arial"/>
          <w:b w:val="0"/>
          <w:sz w:val="32"/>
          <w:szCs w:val="32"/>
        </w:rPr>
        <w:t xml:space="preserve">SECTION 5 </w:t>
      </w:r>
    </w:p>
    <w:p w14:paraId="21D4796C" w14:textId="77777777" w:rsidR="003C50FF" w:rsidRDefault="0054139B">
      <w:pPr>
        <w:pStyle w:val="Heading3"/>
        <w:numPr>
          <w:ilvl w:val="0"/>
          <w:numId w:val="1"/>
        </w:numPr>
        <w:spacing w:before="320" w:after="0"/>
        <w:rPr>
          <w:rFonts w:ascii="Arial" w:eastAsia="Arial" w:hAnsi="Arial" w:cs="Arial"/>
          <w:color w:val="434343"/>
        </w:rPr>
      </w:pPr>
      <w:bookmarkStart w:id="10" w:name="_73q13kc2sw4b" w:colFirst="0" w:colLast="0"/>
      <w:bookmarkEnd w:id="10"/>
      <w:r>
        <w:rPr>
          <w:rFonts w:ascii="Arial" w:eastAsia="Arial" w:hAnsi="Arial" w:cs="Arial"/>
          <w:b w:val="0"/>
          <w:color w:val="434343"/>
        </w:rPr>
        <w:t>ELECTION PROCEDURE:</w:t>
      </w:r>
    </w:p>
    <w:p w14:paraId="21D4796D" w14:textId="77777777" w:rsidR="003C50FF" w:rsidRDefault="0054139B">
      <w:pPr>
        <w:spacing w:after="0"/>
        <w:ind w:left="360"/>
        <w:rPr>
          <w:rFonts w:ascii="Arial" w:eastAsia="Arial" w:hAnsi="Arial" w:cs="Arial"/>
        </w:rPr>
      </w:pPr>
      <w:r>
        <w:rPr>
          <w:rFonts w:ascii="Arial" w:eastAsia="Arial" w:hAnsi="Arial" w:cs="Arial"/>
        </w:rPr>
        <w:t xml:space="preserve">All Officers shall be elected for a term of one year by a majority (one more than half of the votes received). There will be no limit on the number of terms of office. The following procedures shall be in effect to elect an Officer of DA: </w:t>
      </w:r>
    </w:p>
    <w:p w14:paraId="21D4796E" w14:textId="77777777" w:rsidR="003C50FF" w:rsidRDefault="0054139B">
      <w:pPr>
        <w:numPr>
          <w:ilvl w:val="0"/>
          <w:numId w:val="10"/>
        </w:numPr>
        <w:spacing w:after="0"/>
        <w:rPr>
          <w:rFonts w:ascii="Arial" w:eastAsia="Arial" w:hAnsi="Arial" w:cs="Arial"/>
        </w:rPr>
      </w:pPr>
      <w:r>
        <w:rPr>
          <w:rFonts w:ascii="Arial" w:eastAsia="Arial" w:hAnsi="Arial" w:cs="Arial"/>
        </w:rPr>
        <w:t xml:space="preserve">Nominations for an elected position in DA shall be accepted only during the month of January. Nomination and Election rights shall be extended to all such members who are in good standing.  Nominees must accept or decline the nomination before the nominations are closed.    </w:t>
      </w:r>
    </w:p>
    <w:p w14:paraId="21D4796F" w14:textId="67473ACA" w:rsidR="003C50FF" w:rsidRDefault="0054139B">
      <w:pPr>
        <w:numPr>
          <w:ilvl w:val="0"/>
          <w:numId w:val="10"/>
        </w:numPr>
        <w:spacing w:after="0"/>
        <w:rPr>
          <w:rFonts w:ascii="Arial" w:eastAsia="Arial" w:hAnsi="Arial" w:cs="Arial"/>
        </w:rPr>
      </w:pPr>
      <w:r>
        <w:rPr>
          <w:rFonts w:ascii="Arial" w:eastAsia="Arial" w:hAnsi="Arial" w:cs="Arial"/>
        </w:rPr>
        <w:t>The Nominations</w:t>
      </w:r>
      <w:r w:rsidR="00836383">
        <w:rPr>
          <w:rFonts w:ascii="Arial" w:eastAsia="Arial" w:hAnsi="Arial" w:cs="Arial"/>
        </w:rPr>
        <w:t xml:space="preserve"> and </w:t>
      </w:r>
      <w:r>
        <w:rPr>
          <w:rFonts w:ascii="Arial" w:eastAsia="Arial" w:hAnsi="Arial" w:cs="Arial"/>
        </w:rPr>
        <w:t>Elections Chairperson of DA shall insure that a "Notification of Open Nominations" and a "Notification of Elections" is posted on the DA Website and provided in an email.</w:t>
      </w:r>
    </w:p>
    <w:p w14:paraId="21D47970" w14:textId="1C669EA6" w:rsidR="003C50FF" w:rsidRDefault="00313C84">
      <w:pPr>
        <w:numPr>
          <w:ilvl w:val="0"/>
          <w:numId w:val="10"/>
        </w:numPr>
        <w:spacing w:after="0"/>
        <w:rPr>
          <w:rFonts w:ascii="Arial" w:eastAsia="Arial" w:hAnsi="Arial" w:cs="Arial"/>
        </w:rPr>
      </w:pPr>
      <w:r>
        <w:rPr>
          <w:rFonts w:ascii="Arial" w:eastAsia="Arial" w:hAnsi="Arial" w:cs="Arial"/>
        </w:rPr>
        <w:t>On</w:t>
      </w:r>
      <w:r w:rsidR="0054139B">
        <w:rPr>
          <w:rFonts w:ascii="Arial" w:eastAsia="Arial" w:hAnsi="Arial" w:cs="Arial"/>
        </w:rPr>
        <w:t xml:space="preserve"> January </w:t>
      </w:r>
      <w:r w:rsidR="00F02455">
        <w:rPr>
          <w:rFonts w:ascii="Arial" w:eastAsia="Arial" w:hAnsi="Arial" w:cs="Arial"/>
        </w:rPr>
        <w:t>3</w:t>
      </w:r>
      <w:r>
        <w:rPr>
          <w:rFonts w:ascii="Arial" w:eastAsia="Arial" w:hAnsi="Arial" w:cs="Arial"/>
        </w:rPr>
        <w:t>1st</w:t>
      </w:r>
      <w:r w:rsidR="0054139B">
        <w:rPr>
          <w:rFonts w:ascii="Arial" w:eastAsia="Arial" w:hAnsi="Arial" w:cs="Arial"/>
        </w:rPr>
        <w:t xml:space="preserve"> of each year, the Nominations-Election Committee shall post to the DA Website the official ballot. Th</w:t>
      </w:r>
      <w:r w:rsidR="00286B9C">
        <w:rPr>
          <w:rFonts w:ascii="Arial" w:eastAsia="Arial" w:hAnsi="Arial" w:cs="Arial"/>
        </w:rPr>
        <w:t>e</w:t>
      </w:r>
      <w:r w:rsidR="0054139B">
        <w:rPr>
          <w:rFonts w:ascii="Arial" w:eastAsia="Arial" w:hAnsi="Arial" w:cs="Arial"/>
        </w:rPr>
        <w:t xml:space="preserve"> </w:t>
      </w:r>
      <w:r w:rsidR="000D7EB3">
        <w:rPr>
          <w:rFonts w:ascii="Arial" w:eastAsia="Arial" w:hAnsi="Arial" w:cs="Arial"/>
        </w:rPr>
        <w:t>results</w:t>
      </w:r>
      <w:r w:rsidR="0054139B">
        <w:rPr>
          <w:rFonts w:ascii="Arial" w:eastAsia="Arial" w:hAnsi="Arial" w:cs="Arial"/>
        </w:rPr>
        <w:t xml:space="preserve"> for election of the Officers must be received by the Election Committee via the DA Website by the last day of February each year.</w:t>
      </w:r>
    </w:p>
    <w:p w14:paraId="21D47971" w14:textId="68DA5CB0" w:rsidR="003C50FF" w:rsidRDefault="0054139B">
      <w:pPr>
        <w:numPr>
          <w:ilvl w:val="0"/>
          <w:numId w:val="10"/>
        </w:numPr>
        <w:spacing w:after="0"/>
        <w:rPr>
          <w:rFonts w:ascii="Arial" w:eastAsia="Arial" w:hAnsi="Arial" w:cs="Arial"/>
        </w:rPr>
      </w:pPr>
      <w:r>
        <w:rPr>
          <w:rFonts w:ascii="Arial" w:eastAsia="Arial" w:hAnsi="Arial" w:cs="Arial"/>
        </w:rPr>
        <w:lastRenderedPageBreak/>
        <w:t xml:space="preserve">The elections shall conclude on the last day of February of each year.  </w:t>
      </w:r>
      <w:proofErr w:type="gramStart"/>
      <w:r>
        <w:rPr>
          <w:rFonts w:ascii="Arial" w:eastAsia="Arial" w:hAnsi="Arial" w:cs="Arial"/>
        </w:rPr>
        <w:t>A majority of</w:t>
      </w:r>
      <w:proofErr w:type="gramEnd"/>
      <w:r>
        <w:rPr>
          <w:rFonts w:ascii="Arial" w:eastAsia="Arial" w:hAnsi="Arial" w:cs="Arial"/>
        </w:rPr>
        <w:t xml:space="preserve"> the ballots received thr</w:t>
      </w:r>
      <w:r w:rsidR="00C563E1">
        <w:rPr>
          <w:rFonts w:ascii="Arial" w:eastAsia="Arial" w:hAnsi="Arial" w:cs="Arial"/>
        </w:rPr>
        <w:t>ough</w:t>
      </w:r>
      <w:r>
        <w:rPr>
          <w:rFonts w:ascii="Arial" w:eastAsia="Arial" w:hAnsi="Arial" w:cs="Arial"/>
        </w:rPr>
        <w:t xml:space="preserve"> the DA Website will elect an Officer.  The </w:t>
      </w:r>
      <w:r w:rsidR="00C563E1">
        <w:rPr>
          <w:rFonts w:ascii="Arial" w:eastAsia="Arial" w:hAnsi="Arial" w:cs="Arial"/>
        </w:rPr>
        <w:t xml:space="preserve">Nominations and </w:t>
      </w:r>
      <w:r>
        <w:rPr>
          <w:rFonts w:ascii="Arial" w:eastAsia="Arial" w:hAnsi="Arial" w:cs="Arial"/>
        </w:rPr>
        <w:t xml:space="preserve">Election Committee shall verify the votes, certify the election process, and announce the results of the election on the DA Website and in an email in March of each year. </w:t>
      </w:r>
    </w:p>
    <w:p w14:paraId="21D47972" w14:textId="77777777" w:rsidR="003C50FF" w:rsidRDefault="0054139B">
      <w:pPr>
        <w:numPr>
          <w:ilvl w:val="0"/>
          <w:numId w:val="10"/>
        </w:numPr>
        <w:spacing w:after="0"/>
        <w:rPr>
          <w:rFonts w:ascii="Arial" w:eastAsia="Arial" w:hAnsi="Arial" w:cs="Arial"/>
        </w:rPr>
      </w:pPr>
      <w:r>
        <w:rPr>
          <w:rFonts w:ascii="Arial" w:eastAsia="Arial" w:hAnsi="Arial" w:cs="Arial"/>
        </w:rPr>
        <w:t>The newly elected Officers shall take office effective the 1</w:t>
      </w:r>
      <w:r>
        <w:rPr>
          <w:rFonts w:ascii="Arial" w:eastAsia="Arial" w:hAnsi="Arial" w:cs="Arial"/>
          <w:vertAlign w:val="superscript"/>
        </w:rPr>
        <w:t>st</w:t>
      </w:r>
      <w:r>
        <w:rPr>
          <w:rFonts w:ascii="Arial" w:eastAsia="Arial" w:hAnsi="Arial" w:cs="Arial"/>
        </w:rPr>
        <w:t xml:space="preserve"> day of April of each year.  The outgoing Officers shall assist the newly elected Officers in the proper transition of responsibilities during the interim. </w:t>
      </w:r>
    </w:p>
    <w:p w14:paraId="21D47973" w14:textId="77777777" w:rsidR="003C50FF" w:rsidRDefault="0054139B">
      <w:pPr>
        <w:pStyle w:val="Heading1"/>
        <w:keepLines/>
        <w:spacing w:before="400" w:after="0"/>
        <w:jc w:val="center"/>
        <w:rPr>
          <w:rFonts w:ascii="Arial" w:eastAsia="Arial" w:hAnsi="Arial" w:cs="Arial"/>
          <w:b w:val="0"/>
          <w:sz w:val="40"/>
          <w:szCs w:val="40"/>
        </w:rPr>
      </w:pPr>
      <w:bookmarkStart w:id="11" w:name="_pagqvuirnzb2" w:colFirst="0" w:colLast="0"/>
      <w:bookmarkEnd w:id="11"/>
      <w:r>
        <w:rPr>
          <w:rFonts w:ascii="Arial" w:eastAsia="Arial" w:hAnsi="Arial" w:cs="Arial"/>
          <w:b w:val="0"/>
          <w:sz w:val="40"/>
          <w:szCs w:val="40"/>
        </w:rPr>
        <w:t>ARTICLE V</w:t>
      </w:r>
      <w:r>
        <w:rPr>
          <w:rFonts w:ascii="Arial" w:eastAsia="Arial" w:hAnsi="Arial" w:cs="Arial"/>
          <w:b w:val="0"/>
          <w:sz w:val="40"/>
          <w:szCs w:val="40"/>
        </w:rPr>
        <w:br/>
        <w:t>FINANCES</w:t>
      </w:r>
    </w:p>
    <w:p w14:paraId="21D47974" w14:textId="77777777" w:rsidR="003C50FF" w:rsidRDefault="0054139B">
      <w:pPr>
        <w:pStyle w:val="Heading2"/>
        <w:spacing w:after="0"/>
        <w:rPr>
          <w:rFonts w:ascii="Arial" w:eastAsia="Arial" w:hAnsi="Arial" w:cs="Arial"/>
          <w:b w:val="0"/>
          <w:sz w:val="32"/>
          <w:szCs w:val="32"/>
        </w:rPr>
      </w:pPr>
      <w:bookmarkStart w:id="12" w:name="_mvkxbmdokpqb" w:colFirst="0" w:colLast="0"/>
      <w:bookmarkEnd w:id="12"/>
      <w:r>
        <w:rPr>
          <w:rFonts w:ascii="Arial" w:eastAsia="Arial" w:hAnsi="Arial" w:cs="Arial"/>
          <w:b w:val="0"/>
          <w:sz w:val="32"/>
          <w:szCs w:val="32"/>
        </w:rPr>
        <w:t xml:space="preserve">SECTION 1 </w:t>
      </w:r>
    </w:p>
    <w:p w14:paraId="21D47975" w14:textId="77777777" w:rsidR="003C50FF" w:rsidRDefault="0054139B">
      <w:pPr>
        <w:pStyle w:val="Heading3"/>
        <w:spacing w:before="320"/>
        <w:rPr>
          <w:rFonts w:ascii="Arial" w:eastAsia="Arial" w:hAnsi="Arial" w:cs="Arial"/>
          <w:b w:val="0"/>
          <w:color w:val="434343"/>
        </w:rPr>
      </w:pPr>
      <w:bookmarkStart w:id="13" w:name="_2h59djlzb5fp" w:colFirst="0" w:colLast="0"/>
      <w:bookmarkEnd w:id="13"/>
      <w:r>
        <w:rPr>
          <w:rFonts w:ascii="Arial" w:eastAsia="Arial" w:hAnsi="Arial" w:cs="Arial"/>
          <w:b w:val="0"/>
          <w:color w:val="434343"/>
        </w:rPr>
        <w:t>GENERAL PROVISIONS:</w:t>
      </w:r>
    </w:p>
    <w:p w14:paraId="21D47976" w14:textId="08A8842F" w:rsidR="003C50FF" w:rsidRDefault="0054139B">
      <w:pPr>
        <w:numPr>
          <w:ilvl w:val="0"/>
          <w:numId w:val="6"/>
        </w:numPr>
        <w:spacing w:after="0"/>
        <w:rPr>
          <w:rFonts w:ascii="Arial" w:eastAsia="Arial" w:hAnsi="Arial" w:cs="Arial"/>
        </w:rPr>
      </w:pPr>
      <w:r>
        <w:rPr>
          <w:rFonts w:ascii="Arial" w:eastAsia="Arial" w:hAnsi="Arial" w:cs="Arial"/>
        </w:rPr>
        <w:t>The income of DA shall be derived from membership dues, trip fees, sales of memorabilia, fundraising activities, and donations.</w:t>
      </w:r>
    </w:p>
    <w:p w14:paraId="21D47977" w14:textId="0A3EEE89" w:rsidR="003C50FF" w:rsidRDefault="0054139B">
      <w:pPr>
        <w:numPr>
          <w:ilvl w:val="0"/>
          <w:numId w:val="6"/>
        </w:numPr>
        <w:spacing w:after="0"/>
        <w:rPr>
          <w:rFonts w:ascii="Arial" w:eastAsia="Arial" w:hAnsi="Arial" w:cs="Arial"/>
        </w:rPr>
      </w:pPr>
      <w:r>
        <w:rPr>
          <w:rFonts w:ascii="Arial" w:eastAsia="Arial" w:hAnsi="Arial" w:cs="Arial"/>
        </w:rPr>
        <w:t xml:space="preserve">All expenses shall be paid by DA check to the extent practicable and shall require the signature of at least two elected Officers of DA or by the </w:t>
      </w:r>
      <w:r w:rsidR="00A1566E">
        <w:rPr>
          <w:rFonts w:ascii="Arial" w:eastAsia="Arial" w:hAnsi="Arial" w:cs="Arial"/>
        </w:rPr>
        <w:t>President</w:t>
      </w:r>
      <w:r w:rsidR="00B93A70">
        <w:rPr>
          <w:rFonts w:ascii="Arial" w:eastAsia="Arial" w:hAnsi="Arial" w:cs="Arial"/>
        </w:rPr>
        <w:t>/</w:t>
      </w:r>
      <w:r>
        <w:rPr>
          <w:rFonts w:ascii="Arial" w:eastAsia="Arial" w:hAnsi="Arial" w:cs="Arial"/>
        </w:rPr>
        <w:t xml:space="preserve">Treasurer utilizing the </w:t>
      </w:r>
      <w:r w:rsidR="002F1F6B">
        <w:rPr>
          <w:rFonts w:ascii="Arial" w:eastAsia="Arial" w:hAnsi="Arial" w:cs="Arial"/>
        </w:rPr>
        <w:t xml:space="preserve">Corporate </w:t>
      </w:r>
      <w:r>
        <w:rPr>
          <w:rFonts w:ascii="Arial" w:eastAsia="Arial" w:hAnsi="Arial" w:cs="Arial"/>
        </w:rPr>
        <w:t>Debit Card. There shall at no time exist a formal or informal petty cash account.</w:t>
      </w:r>
    </w:p>
    <w:p w14:paraId="21D47978" w14:textId="77777777" w:rsidR="003C50FF" w:rsidRDefault="0054139B">
      <w:pPr>
        <w:numPr>
          <w:ilvl w:val="0"/>
          <w:numId w:val="6"/>
        </w:numPr>
        <w:spacing w:after="0"/>
        <w:rPr>
          <w:rFonts w:ascii="Arial" w:eastAsia="Arial" w:hAnsi="Arial" w:cs="Arial"/>
        </w:rPr>
      </w:pPr>
      <w:r>
        <w:rPr>
          <w:rFonts w:ascii="Arial" w:eastAsia="Arial" w:hAnsi="Arial" w:cs="Arial"/>
        </w:rPr>
        <w:t xml:space="preserve">Any purchase of equipment, supplies, or services (except trip or activity related) costing up to and including $50.00 may be made with the approval and consent of any one Officer and the Treasurer.  All purchases exceeding $50.00 shall require the approval of </w:t>
      </w:r>
      <w:proofErr w:type="gramStart"/>
      <w:r>
        <w:rPr>
          <w:rFonts w:ascii="Arial" w:eastAsia="Arial" w:hAnsi="Arial" w:cs="Arial"/>
        </w:rPr>
        <w:t>a majority of</w:t>
      </w:r>
      <w:proofErr w:type="gramEnd"/>
      <w:r>
        <w:rPr>
          <w:rFonts w:ascii="Arial" w:eastAsia="Arial" w:hAnsi="Arial" w:cs="Arial"/>
        </w:rPr>
        <w:t xml:space="preserve"> the elected Officers with the advice of the Core Group.</w:t>
      </w:r>
    </w:p>
    <w:p w14:paraId="21D47979" w14:textId="71088945" w:rsidR="003C50FF" w:rsidRDefault="0054139B">
      <w:pPr>
        <w:numPr>
          <w:ilvl w:val="0"/>
          <w:numId w:val="6"/>
        </w:numPr>
        <w:spacing w:after="0"/>
        <w:rPr>
          <w:rFonts w:ascii="Arial" w:eastAsia="Arial" w:hAnsi="Arial" w:cs="Arial"/>
        </w:rPr>
      </w:pPr>
      <w:r>
        <w:rPr>
          <w:rFonts w:ascii="Arial" w:eastAsia="Arial" w:hAnsi="Arial" w:cs="Arial"/>
        </w:rPr>
        <w:t xml:space="preserve">Under no circumstance shall any </w:t>
      </w:r>
      <w:r w:rsidR="00221772">
        <w:rPr>
          <w:rFonts w:ascii="Arial" w:eastAsia="Arial" w:hAnsi="Arial" w:cs="Arial"/>
        </w:rPr>
        <w:t>member</w:t>
      </w:r>
      <w:r>
        <w:rPr>
          <w:rFonts w:ascii="Arial" w:eastAsia="Arial" w:hAnsi="Arial" w:cs="Arial"/>
        </w:rPr>
        <w:t xml:space="preserve"> be compensated for work performed as required by or incidental to their office or scope of responsibility. </w:t>
      </w:r>
    </w:p>
    <w:p w14:paraId="21D4797A" w14:textId="77777777" w:rsidR="003C50FF" w:rsidRDefault="0054139B">
      <w:pPr>
        <w:numPr>
          <w:ilvl w:val="0"/>
          <w:numId w:val="6"/>
        </w:numPr>
        <w:spacing w:after="0"/>
        <w:rPr>
          <w:rFonts w:ascii="Arial" w:eastAsia="Arial" w:hAnsi="Arial" w:cs="Arial"/>
        </w:rPr>
      </w:pPr>
      <w:r>
        <w:rPr>
          <w:rFonts w:ascii="Arial" w:eastAsia="Arial" w:hAnsi="Arial" w:cs="Arial"/>
        </w:rPr>
        <w:t xml:space="preserve">Outside paid professional services may be retained by DA if required and specifically approved by the Core Group.   </w:t>
      </w:r>
      <w:proofErr w:type="gramStart"/>
      <w:r>
        <w:rPr>
          <w:rFonts w:ascii="Arial" w:eastAsia="Arial" w:hAnsi="Arial" w:cs="Arial"/>
        </w:rPr>
        <w:t>No</w:t>
      </w:r>
      <w:proofErr w:type="gramEnd"/>
      <w:r>
        <w:rPr>
          <w:rFonts w:ascii="Arial" w:eastAsia="Arial" w:hAnsi="Arial" w:cs="Arial"/>
        </w:rPr>
        <w:t xml:space="preserve"> DA Officer (elected or appointed) may be retained as an outside paid professional service for any purpose regardless of need or services required by DA. The avoidance of the existence or appearance of a potential conflict of interest shall be </w:t>
      </w:r>
      <w:proofErr w:type="gramStart"/>
      <w:r>
        <w:rPr>
          <w:rFonts w:ascii="Arial" w:eastAsia="Arial" w:hAnsi="Arial" w:cs="Arial"/>
        </w:rPr>
        <w:t>maintained at all times</w:t>
      </w:r>
      <w:proofErr w:type="gramEnd"/>
      <w:r>
        <w:rPr>
          <w:rFonts w:ascii="Arial" w:eastAsia="Arial" w:hAnsi="Arial" w:cs="Arial"/>
        </w:rPr>
        <w:t xml:space="preserve"> and shall not be abridged by the Core Group or General Membership of DA.</w:t>
      </w:r>
      <w:r>
        <w:rPr>
          <w:rFonts w:ascii="Arial" w:eastAsia="Arial" w:hAnsi="Arial" w:cs="Arial"/>
          <w:u w:val="single"/>
        </w:rPr>
        <w:t xml:space="preserve"> </w:t>
      </w:r>
    </w:p>
    <w:p w14:paraId="21D4797B" w14:textId="77777777" w:rsidR="003C50FF" w:rsidRDefault="0054139B">
      <w:pPr>
        <w:pStyle w:val="Heading2"/>
        <w:spacing w:after="0"/>
        <w:rPr>
          <w:rFonts w:ascii="Arial" w:eastAsia="Arial" w:hAnsi="Arial" w:cs="Arial"/>
          <w:b w:val="0"/>
          <w:sz w:val="32"/>
          <w:szCs w:val="32"/>
        </w:rPr>
      </w:pPr>
      <w:bookmarkStart w:id="14" w:name="_crqodmq532nj" w:colFirst="0" w:colLast="0"/>
      <w:bookmarkEnd w:id="14"/>
      <w:r>
        <w:rPr>
          <w:rFonts w:ascii="Arial" w:eastAsia="Arial" w:hAnsi="Arial" w:cs="Arial"/>
          <w:b w:val="0"/>
          <w:sz w:val="32"/>
          <w:szCs w:val="32"/>
        </w:rPr>
        <w:t>SECTION 2</w:t>
      </w:r>
    </w:p>
    <w:p w14:paraId="21D4797C" w14:textId="77777777" w:rsidR="003C50FF" w:rsidRDefault="0054139B">
      <w:pPr>
        <w:pStyle w:val="Heading3"/>
        <w:spacing w:before="320" w:after="0"/>
        <w:rPr>
          <w:rFonts w:ascii="Arial" w:eastAsia="Arial" w:hAnsi="Arial" w:cs="Arial"/>
          <w:b w:val="0"/>
          <w:color w:val="434343"/>
        </w:rPr>
      </w:pPr>
      <w:bookmarkStart w:id="15" w:name="_zi2l6q8ecyoj" w:colFirst="0" w:colLast="0"/>
      <w:bookmarkEnd w:id="15"/>
      <w:r>
        <w:rPr>
          <w:rFonts w:ascii="Arial" w:eastAsia="Arial" w:hAnsi="Arial" w:cs="Arial"/>
          <w:b w:val="0"/>
          <w:color w:val="434343"/>
        </w:rPr>
        <w:t>FINANCIAL RECORD KEEPING:</w:t>
      </w:r>
    </w:p>
    <w:p w14:paraId="21D4797D" w14:textId="3670CA4A" w:rsidR="003C50FF" w:rsidRDefault="0054139B">
      <w:pPr>
        <w:numPr>
          <w:ilvl w:val="0"/>
          <w:numId w:val="4"/>
        </w:numPr>
        <w:spacing w:after="0"/>
        <w:rPr>
          <w:rFonts w:ascii="Arial" w:eastAsia="Arial" w:hAnsi="Arial" w:cs="Arial"/>
        </w:rPr>
      </w:pPr>
      <w:r>
        <w:rPr>
          <w:rFonts w:ascii="Arial" w:eastAsia="Arial" w:hAnsi="Arial" w:cs="Arial"/>
        </w:rPr>
        <w:t xml:space="preserve">All monies collected and/or disbursed by </w:t>
      </w:r>
      <w:proofErr w:type="gramStart"/>
      <w:r>
        <w:rPr>
          <w:rFonts w:ascii="Arial" w:eastAsia="Arial" w:hAnsi="Arial" w:cs="Arial"/>
        </w:rPr>
        <w:t>DA</w:t>
      </w:r>
      <w:proofErr w:type="gramEnd"/>
      <w:r>
        <w:rPr>
          <w:rFonts w:ascii="Arial" w:eastAsia="Arial" w:hAnsi="Arial" w:cs="Arial"/>
        </w:rPr>
        <w:t xml:space="preserve"> shall be recorded by and under the direct control of the Treasurer.  An accounting of all income and expense</w:t>
      </w:r>
      <w:r w:rsidR="002B3A1D">
        <w:rPr>
          <w:rFonts w:ascii="Arial" w:eastAsia="Arial" w:hAnsi="Arial" w:cs="Arial"/>
        </w:rPr>
        <w:t>s</w:t>
      </w:r>
      <w:r>
        <w:rPr>
          <w:rFonts w:ascii="Arial" w:eastAsia="Arial" w:hAnsi="Arial" w:cs="Arial"/>
        </w:rPr>
        <w:t>, assets and liabilities shall be presented to the Core Group each month by the Bookkeeper and certified by the Treasurer.  A summary of this financial information shall be published on the DA Website.</w:t>
      </w:r>
    </w:p>
    <w:p w14:paraId="21D4797E" w14:textId="77777777" w:rsidR="003C50FF" w:rsidRDefault="0054139B">
      <w:pPr>
        <w:numPr>
          <w:ilvl w:val="0"/>
          <w:numId w:val="4"/>
        </w:numPr>
        <w:spacing w:after="0"/>
        <w:rPr>
          <w:rFonts w:ascii="Arial" w:eastAsia="Arial" w:hAnsi="Arial" w:cs="Arial"/>
        </w:rPr>
      </w:pPr>
      <w:r>
        <w:rPr>
          <w:rFonts w:ascii="Arial" w:eastAsia="Arial" w:hAnsi="Arial" w:cs="Arial"/>
        </w:rPr>
        <w:t xml:space="preserve">The Treasurer and Bookkeeper shall create and maintain proper accounting records and accounts for all income, expense, </w:t>
      </w:r>
      <w:proofErr w:type="gramStart"/>
      <w:r>
        <w:rPr>
          <w:rFonts w:ascii="Arial" w:eastAsia="Arial" w:hAnsi="Arial" w:cs="Arial"/>
        </w:rPr>
        <w:t>asset</w:t>
      </w:r>
      <w:proofErr w:type="gramEnd"/>
      <w:r>
        <w:rPr>
          <w:rFonts w:ascii="Arial" w:eastAsia="Arial" w:hAnsi="Arial" w:cs="Arial"/>
        </w:rPr>
        <w:t xml:space="preserve"> and liability items of the Corporation in order to meet the accounting and recording standards required by the various governmental agencies to which DA is responsible.  The General Ledger accounts and subsidiary records shall be maintained on a partial accrual basis designed to meet these requirements. </w:t>
      </w:r>
    </w:p>
    <w:p w14:paraId="21D4797F" w14:textId="0446213E" w:rsidR="003C50FF" w:rsidRDefault="0054139B">
      <w:pPr>
        <w:numPr>
          <w:ilvl w:val="0"/>
          <w:numId w:val="4"/>
        </w:numPr>
        <w:spacing w:after="0"/>
        <w:rPr>
          <w:rFonts w:ascii="Arial" w:eastAsia="Arial" w:hAnsi="Arial" w:cs="Arial"/>
        </w:rPr>
      </w:pPr>
      <w:r>
        <w:rPr>
          <w:rFonts w:ascii="Arial" w:eastAsia="Arial" w:hAnsi="Arial" w:cs="Arial"/>
        </w:rPr>
        <w:t xml:space="preserve">The Treasurer, with the Management and Budget Committee, shall ensure that the DA </w:t>
      </w:r>
      <w:r w:rsidR="00F86F11">
        <w:rPr>
          <w:rFonts w:ascii="Arial" w:eastAsia="Arial" w:hAnsi="Arial" w:cs="Arial"/>
        </w:rPr>
        <w:t>fin</w:t>
      </w:r>
      <w:r w:rsidR="0054472A">
        <w:rPr>
          <w:rFonts w:ascii="Arial" w:eastAsia="Arial" w:hAnsi="Arial" w:cs="Arial"/>
        </w:rPr>
        <w:t>ancial statements</w:t>
      </w:r>
      <w:r>
        <w:rPr>
          <w:rFonts w:ascii="Arial" w:eastAsia="Arial" w:hAnsi="Arial" w:cs="Arial"/>
        </w:rPr>
        <w:t xml:space="preserve"> </w:t>
      </w:r>
      <w:r w:rsidR="0054472A">
        <w:rPr>
          <w:rFonts w:ascii="Arial" w:eastAsia="Arial" w:hAnsi="Arial" w:cs="Arial"/>
        </w:rPr>
        <w:t xml:space="preserve">are </w:t>
      </w:r>
      <w:r>
        <w:rPr>
          <w:rFonts w:ascii="Arial" w:eastAsia="Arial" w:hAnsi="Arial" w:cs="Arial"/>
        </w:rPr>
        <w:t xml:space="preserve">maintained in proper order and that </w:t>
      </w:r>
      <w:proofErr w:type="gramStart"/>
      <w:r>
        <w:rPr>
          <w:rFonts w:ascii="Arial" w:eastAsia="Arial" w:hAnsi="Arial" w:cs="Arial"/>
        </w:rPr>
        <w:t>it is</w:t>
      </w:r>
      <w:proofErr w:type="gramEnd"/>
      <w:r>
        <w:rPr>
          <w:rFonts w:ascii="Arial" w:eastAsia="Arial" w:hAnsi="Arial" w:cs="Arial"/>
        </w:rPr>
        <w:t xml:space="preserve"> in conformity with Generally Accepted Accounting Principles.</w:t>
      </w:r>
    </w:p>
    <w:p w14:paraId="21D47980" w14:textId="77777777" w:rsidR="003C50FF" w:rsidRDefault="0054139B">
      <w:pPr>
        <w:pStyle w:val="Heading2"/>
        <w:spacing w:after="0"/>
        <w:rPr>
          <w:rFonts w:ascii="Arial" w:eastAsia="Arial" w:hAnsi="Arial" w:cs="Arial"/>
          <w:b w:val="0"/>
          <w:sz w:val="32"/>
          <w:szCs w:val="32"/>
        </w:rPr>
      </w:pPr>
      <w:bookmarkStart w:id="16" w:name="_n512j2v2uty3" w:colFirst="0" w:colLast="0"/>
      <w:bookmarkEnd w:id="16"/>
      <w:r>
        <w:rPr>
          <w:rFonts w:ascii="Arial" w:eastAsia="Arial" w:hAnsi="Arial" w:cs="Arial"/>
          <w:b w:val="0"/>
          <w:sz w:val="32"/>
          <w:szCs w:val="32"/>
        </w:rPr>
        <w:lastRenderedPageBreak/>
        <w:t xml:space="preserve">SECTION 3 </w:t>
      </w:r>
    </w:p>
    <w:p w14:paraId="21D47981" w14:textId="77777777" w:rsidR="003C50FF" w:rsidRDefault="0054139B">
      <w:pPr>
        <w:pStyle w:val="Heading3"/>
        <w:spacing w:before="320" w:after="0"/>
        <w:rPr>
          <w:rFonts w:ascii="Arial" w:eastAsia="Arial" w:hAnsi="Arial" w:cs="Arial"/>
          <w:b w:val="0"/>
          <w:color w:val="434343"/>
        </w:rPr>
      </w:pPr>
      <w:bookmarkStart w:id="17" w:name="_2zp54pnv498f" w:colFirst="0" w:colLast="0"/>
      <w:bookmarkEnd w:id="17"/>
      <w:r>
        <w:rPr>
          <w:rFonts w:ascii="Arial" w:eastAsia="Arial" w:hAnsi="Arial" w:cs="Arial"/>
          <w:b w:val="0"/>
          <w:color w:val="434343"/>
        </w:rPr>
        <w:t>AUDIT:</w:t>
      </w:r>
    </w:p>
    <w:p w14:paraId="21D47982" w14:textId="77777777" w:rsidR="003C50FF" w:rsidRDefault="0054139B">
      <w:pPr>
        <w:numPr>
          <w:ilvl w:val="0"/>
          <w:numId w:val="7"/>
        </w:numPr>
        <w:spacing w:after="0"/>
        <w:rPr>
          <w:rFonts w:ascii="Arial" w:eastAsia="Arial" w:hAnsi="Arial" w:cs="Arial"/>
        </w:rPr>
      </w:pPr>
      <w:r>
        <w:rPr>
          <w:rFonts w:ascii="Arial" w:eastAsia="Arial" w:hAnsi="Arial" w:cs="Arial"/>
        </w:rPr>
        <w:t xml:space="preserve">The Audit Committee shall conduct a review and audit of the books and records of the Corporation to </w:t>
      </w:r>
      <w:proofErr w:type="gramStart"/>
      <w:r>
        <w:rPr>
          <w:rFonts w:ascii="Arial" w:eastAsia="Arial" w:hAnsi="Arial" w:cs="Arial"/>
        </w:rPr>
        <w:t>insure</w:t>
      </w:r>
      <w:proofErr w:type="gramEnd"/>
      <w:r>
        <w:rPr>
          <w:rFonts w:ascii="Arial" w:eastAsia="Arial" w:hAnsi="Arial" w:cs="Arial"/>
        </w:rPr>
        <w:t xml:space="preserve"> the accuracy, propriety, timeliness of reporting, and conformity with DA and governmental accounting requirements.  The audit shall include, but may not be limited to, the financial, membership and official minutes and records of the Corporation.</w:t>
      </w:r>
    </w:p>
    <w:p w14:paraId="21D47983" w14:textId="77777777" w:rsidR="003C50FF" w:rsidRDefault="0054139B">
      <w:pPr>
        <w:numPr>
          <w:ilvl w:val="0"/>
          <w:numId w:val="7"/>
        </w:numPr>
        <w:spacing w:after="0"/>
        <w:rPr>
          <w:rFonts w:ascii="Arial" w:eastAsia="Arial" w:hAnsi="Arial" w:cs="Arial"/>
        </w:rPr>
      </w:pPr>
      <w:r>
        <w:rPr>
          <w:rFonts w:ascii="Arial" w:eastAsia="Arial" w:hAnsi="Arial" w:cs="Arial"/>
        </w:rPr>
        <w:t xml:space="preserve">The Audit shall be conducted annually as of the close of business </w:t>
      </w:r>
      <w:proofErr w:type="gramStart"/>
      <w:r>
        <w:rPr>
          <w:rFonts w:ascii="Arial" w:eastAsia="Arial" w:hAnsi="Arial" w:cs="Arial"/>
        </w:rPr>
        <w:t>December 31st, and</w:t>
      </w:r>
      <w:proofErr w:type="gramEnd"/>
      <w:r>
        <w:rPr>
          <w:rFonts w:ascii="Arial" w:eastAsia="Arial" w:hAnsi="Arial" w:cs="Arial"/>
        </w:rPr>
        <w:t xml:space="preserve"> shall encompass the activity of the previous twelve (12) months or to the date of the last audit, whichever is greater. The audit shall be commenced as soon as practicable </w:t>
      </w:r>
      <w:proofErr w:type="gramStart"/>
      <w:r>
        <w:rPr>
          <w:rFonts w:ascii="Arial" w:eastAsia="Arial" w:hAnsi="Arial" w:cs="Arial"/>
        </w:rPr>
        <w:t>subsequent to</w:t>
      </w:r>
      <w:proofErr w:type="gramEnd"/>
      <w:r>
        <w:rPr>
          <w:rFonts w:ascii="Arial" w:eastAsia="Arial" w:hAnsi="Arial" w:cs="Arial"/>
        </w:rPr>
        <w:t xml:space="preserve"> December 31st and completed no later than May 31st. </w:t>
      </w:r>
    </w:p>
    <w:p w14:paraId="21D47984" w14:textId="77777777" w:rsidR="003C50FF" w:rsidRDefault="0054139B">
      <w:pPr>
        <w:numPr>
          <w:ilvl w:val="0"/>
          <w:numId w:val="7"/>
        </w:numPr>
        <w:spacing w:after="0"/>
        <w:rPr>
          <w:rFonts w:ascii="Arial" w:eastAsia="Arial" w:hAnsi="Arial" w:cs="Arial"/>
        </w:rPr>
      </w:pPr>
      <w:r>
        <w:rPr>
          <w:rFonts w:ascii="Arial" w:eastAsia="Arial" w:hAnsi="Arial" w:cs="Arial"/>
        </w:rPr>
        <w:t>A report of the findings of the audit shall be presented to the Membership on the DA Website as soon as practical</w:t>
      </w:r>
      <w:r>
        <w:rPr>
          <w:rFonts w:ascii="Arial" w:eastAsia="Arial" w:hAnsi="Arial" w:cs="Arial"/>
          <w:b/>
        </w:rPr>
        <w:t xml:space="preserve"> </w:t>
      </w:r>
      <w:r>
        <w:rPr>
          <w:rFonts w:ascii="Arial" w:eastAsia="Arial" w:hAnsi="Arial" w:cs="Arial"/>
        </w:rPr>
        <w:t>after the audit has been completed.</w:t>
      </w:r>
    </w:p>
    <w:p w14:paraId="21D47985" w14:textId="77777777" w:rsidR="003C50FF" w:rsidRDefault="0054139B">
      <w:pPr>
        <w:pStyle w:val="Heading1"/>
        <w:keepLines/>
        <w:spacing w:before="400" w:after="0"/>
        <w:jc w:val="center"/>
        <w:rPr>
          <w:rFonts w:ascii="Arial" w:eastAsia="Arial" w:hAnsi="Arial" w:cs="Arial"/>
          <w:b w:val="0"/>
          <w:sz w:val="40"/>
          <w:szCs w:val="40"/>
        </w:rPr>
      </w:pPr>
      <w:bookmarkStart w:id="18" w:name="_ecx55o6qdy9e" w:colFirst="0" w:colLast="0"/>
      <w:bookmarkEnd w:id="18"/>
      <w:r>
        <w:rPr>
          <w:rFonts w:ascii="Arial" w:eastAsia="Arial" w:hAnsi="Arial" w:cs="Arial"/>
          <w:b w:val="0"/>
          <w:sz w:val="40"/>
          <w:szCs w:val="40"/>
        </w:rPr>
        <w:t>ARTICLE VI</w:t>
      </w:r>
      <w:r>
        <w:rPr>
          <w:rFonts w:ascii="Arial" w:eastAsia="Arial" w:hAnsi="Arial" w:cs="Arial"/>
          <w:b w:val="0"/>
          <w:sz w:val="40"/>
          <w:szCs w:val="40"/>
        </w:rPr>
        <w:br/>
        <w:t>RESERVATIONS OF POWERS AND AUTHORITIES</w:t>
      </w:r>
    </w:p>
    <w:p w14:paraId="21D47986" w14:textId="77777777" w:rsidR="003C50FF" w:rsidRDefault="0054139B">
      <w:pPr>
        <w:pStyle w:val="Heading2"/>
        <w:spacing w:after="0"/>
        <w:rPr>
          <w:rFonts w:ascii="Arial" w:eastAsia="Arial" w:hAnsi="Arial" w:cs="Arial"/>
          <w:b w:val="0"/>
          <w:sz w:val="32"/>
          <w:szCs w:val="32"/>
        </w:rPr>
      </w:pPr>
      <w:bookmarkStart w:id="19" w:name="_dfp016ni1g79" w:colFirst="0" w:colLast="0"/>
      <w:bookmarkEnd w:id="19"/>
      <w:r>
        <w:rPr>
          <w:rFonts w:ascii="Arial" w:eastAsia="Arial" w:hAnsi="Arial" w:cs="Arial"/>
          <w:b w:val="0"/>
          <w:sz w:val="32"/>
          <w:szCs w:val="32"/>
        </w:rPr>
        <w:t xml:space="preserve">SECTION 1 </w:t>
      </w:r>
    </w:p>
    <w:p w14:paraId="21D47987" w14:textId="77777777" w:rsidR="003C50FF" w:rsidRDefault="0054139B">
      <w:pPr>
        <w:numPr>
          <w:ilvl w:val="0"/>
          <w:numId w:val="9"/>
        </w:numPr>
        <w:spacing w:after="0"/>
        <w:rPr>
          <w:rFonts w:ascii="Arial" w:eastAsia="Arial" w:hAnsi="Arial" w:cs="Arial"/>
        </w:rPr>
      </w:pPr>
      <w:r>
        <w:rPr>
          <w:rFonts w:ascii="Arial" w:eastAsia="Arial" w:hAnsi="Arial" w:cs="Arial"/>
        </w:rPr>
        <w:t xml:space="preserve">All powers, policies and/or authorities not delegated by or vested in these Bylaws are reserved to the Officers of DA with advice from the membership. </w:t>
      </w:r>
    </w:p>
    <w:p w14:paraId="21D47988" w14:textId="77777777" w:rsidR="003C50FF" w:rsidRDefault="0054139B">
      <w:pPr>
        <w:numPr>
          <w:ilvl w:val="0"/>
          <w:numId w:val="9"/>
        </w:numPr>
        <w:spacing w:after="0"/>
        <w:rPr>
          <w:rFonts w:ascii="Arial" w:eastAsia="Arial" w:hAnsi="Arial" w:cs="Arial"/>
        </w:rPr>
      </w:pPr>
      <w:r>
        <w:rPr>
          <w:rFonts w:ascii="Arial" w:eastAsia="Arial" w:hAnsi="Arial" w:cs="Arial"/>
        </w:rPr>
        <w:t>Only duly elected Officers of DA may represent DA legally and financially, and shall be the sole spokespersons for DA.</w:t>
      </w:r>
    </w:p>
    <w:p w14:paraId="21D47989" w14:textId="77777777" w:rsidR="003C50FF" w:rsidRDefault="0054139B">
      <w:pPr>
        <w:pStyle w:val="Heading1"/>
        <w:keepLines/>
        <w:spacing w:before="400" w:after="0"/>
        <w:jc w:val="center"/>
        <w:rPr>
          <w:rFonts w:ascii="Arial" w:eastAsia="Arial" w:hAnsi="Arial" w:cs="Arial"/>
          <w:b w:val="0"/>
          <w:sz w:val="40"/>
          <w:szCs w:val="40"/>
        </w:rPr>
      </w:pPr>
      <w:bookmarkStart w:id="20" w:name="_ka0x1iirt0h0" w:colFirst="0" w:colLast="0"/>
      <w:bookmarkEnd w:id="20"/>
      <w:r>
        <w:rPr>
          <w:rFonts w:ascii="Arial" w:eastAsia="Arial" w:hAnsi="Arial" w:cs="Arial"/>
          <w:b w:val="0"/>
          <w:sz w:val="40"/>
          <w:szCs w:val="40"/>
        </w:rPr>
        <w:t>ARTICLE VII</w:t>
      </w:r>
      <w:r>
        <w:rPr>
          <w:rFonts w:ascii="Arial" w:eastAsia="Arial" w:hAnsi="Arial" w:cs="Arial"/>
          <w:b w:val="0"/>
          <w:sz w:val="40"/>
          <w:szCs w:val="40"/>
        </w:rPr>
        <w:br/>
        <w:t>ADOPTION AND AMENDMENTS</w:t>
      </w:r>
    </w:p>
    <w:p w14:paraId="21D4798A" w14:textId="77777777" w:rsidR="003C50FF" w:rsidRDefault="0054139B">
      <w:pPr>
        <w:pStyle w:val="Heading2"/>
        <w:spacing w:after="0"/>
        <w:rPr>
          <w:rFonts w:ascii="Arial" w:eastAsia="Arial" w:hAnsi="Arial" w:cs="Arial"/>
          <w:b w:val="0"/>
          <w:sz w:val="32"/>
          <w:szCs w:val="32"/>
        </w:rPr>
      </w:pPr>
      <w:bookmarkStart w:id="21" w:name="_rje1gns1r4q9" w:colFirst="0" w:colLast="0"/>
      <w:bookmarkEnd w:id="21"/>
      <w:r>
        <w:rPr>
          <w:rFonts w:ascii="Arial" w:eastAsia="Arial" w:hAnsi="Arial" w:cs="Arial"/>
          <w:b w:val="0"/>
          <w:sz w:val="32"/>
          <w:szCs w:val="32"/>
        </w:rPr>
        <w:t xml:space="preserve">SECTION 1 </w:t>
      </w:r>
    </w:p>
    <w:p w14:paraId="21D4798B" w14:textId="77777777" w:rsidR="003C50FF" w:rsidRDefault="0054139B">
      <w:pPr>
        <w:pStyle w:val="Heading3"/>
        <w:numPr>
          <w:ilvl w:val="0"/>
          <w:numId w:val="3"/>
        </w:numPr>
        <w:spacing w:before="320" w:after="0"/>
        <w:rPr>
          <w:rFonts w:ascii="Arial" w:eastAsia="Arial" w:hAnsi="Arial" w:cs="Arial"/>
          <w:color w:val="434343"/>
        </w:rPr>
      </w:pPr>
      <w:bookmarkStart w:id="22" w:name="_39wk70v51kqy" w:colFirst="0" w:colLast="0"/>
      <w:bookmarkEnd w:id="22"/>
      <w:r>
        <w:rPr>
          <w:rFonts w:ascii="Arial" w:eastAsia="Arial" w:hAnsi="Arial" w:cs="Arial"/>
          <w:b w:val="0"/>
          <w:color w:val="434343"/>
        </w:rPr>
        <w:t>ADOPTION:</w:t>
      </w:r>
    </w:p>
    <w:p w14:paraId="21D4798C" w14:textId="77777777" w:rsidR="003C50FF" w:rsidRDefault="0054139B">
      <w:pPr>
        <w:spacing w:after="0"/>
        <w:ind w:left="360"/>
        <w:rPr>
          <w:rFonts w:ascii="Arial" w:eastAsia="Arial" w:hAnsi="Arial" w:cs="Arial"/>
        </w:rPr>
      </w:pPr>
      <w:r>
        <w:rPr>
          <w:rFonts w:ascii="Arial" w:eastAsia="Arial" w:hAnsi="Arial" w:cs="Arial"/>
        </w:rPr>
        <w:t xml:space="preserve">These Bylaws shall be considered adopted by the majority approval of the membership who have voted on the DA Website.  A general membership meeting will be held for which notification of by-law changes has been given and called specifically for this purpose. </w:t>
      </w:r>
    </w:p>
    <w:p w14:paraId="21D4798D" w14:textId="77777777" w:rsidR="003C50FF" w:rsidRDefault="0054139B">
      <w:pPr>
        <w:pStyle w:val="Heading3"/>
        <w:numPr>
          <w:ilvl w:val="0"/>
          <w:numId w:val="3"/>
        </w:numPr>
        <w:spacing w:before="320" w:after="0"/>
        <w:rPr>
          <w:rFonts w:ascii="Arial" w:eastAsia="Arial" w:hAnsi="Arial" w:cs="Arial"/>
          <w:color w:val="434343"/>
        </w:rPr>
      </w:pPr>
      <w:bookmarkStart w:id="23" w:name="_q58uhzllrg5q" w:colFirst="0" w:colLast="0"/>
      <w:bookmarkEnd w:id="23"/>
      <w:r>
        <w:rPr>
          <w:rFonts w:ascii="Arial" w:eastAsia="Arial" w:hAnsi="Arial" w:cs="Arial"/>
          <w:b w:val="0"/>
          <w:color w:val="434343"/>
        </w:rPr>
        <w:t>AMENDMENTS:</w:t>
      </w:r>
    </w:p>
    <w:p w14:paraId="21D4798E" w14:textId="77777777" w:rsidR="003C50FF" w:rsidRDefault="0054139B">
      <w:pPr>
        <w:spacing w:after="0"/>
        <w:ind w:left="360"/>
        <w:rPr>
          <w:rFonts w:ascii="Arial" w:eastAsia="Arial" w:hAnsi="Arial" w:cs="Arial"/>
        </w:rPr>
      </w:pPr>
      <w:r>
        <w:rPr>
          <w:rFonts w:ascii="Arial" w:eastAsia="Arial" w:hAnsi="Arial" w:cs="Arial"/>
        </w:rPr>
        <w:t>These Bylaws may be amended and/or repealed either in whole or in part at any duly convened General Membership Meeting called specifically for that purpose</w:t>
      </w:r>
      <w:r>
        <w:rPr>
          <w:rFonts w:ascii="Arial" w:eastAsia="Arial" w:hAnsi="Arial" w:cs="Arial"/>
          <w:b/>
        </w:rPr>
        <w:t>.</w:t>
      </w:r>
      <w:r>
        <w:rPr>
          <w:rFonts w:ascii="Arial" w:eastAsia="Arial" w:hAnsi="Arial" w:cs="Arial"/>
        </w:rPr>
        <w:t xml:space="preserve">  The following procedures are required to </w:t>
      </w:r>
      <w:proofErr w:type="gramStart"/>
      <w:r>
        <w:rPr>
          <w:rFonts w:ascii="Arial" w:eastAsia="Arial" w:hAnsi="Arial" w:cs="Arial"/>
        </w:rPr>
        <w:t>effect</w:t>
      </w:r>
      <w:proofErr w:type="gramEnd"/>
      <w:r>
        <w:rPr>
          <w:rFonts w:ascii="Arial" w:eastAsia="Arial" w:hAnsi="Arial" w:cs="Arial"/>
        </w:rPr>
        <w:t xml:space="preserve"> all such amendments, deletions or repeals: </w:t>
      </w:r>
    </w:p>
    <w:p w14:paraId="21D4798F" w14:textId="77777777" w:rsidR="003C50FF" w:rsidRDefault="0054139B">
      <w:pPr>
        <w:numPr>
          <w:ilvl w:val="0"/>
          <w:numId w:val="8"/>
        </w:numPr>
        <w:spacing w:after="0"/>
        <w:rPr>
          <w:rFonts w:ascii="Arial" w:eastAsia="Arial" w:hAnsi="Arial" w:cs="Arial"/>
        </w:rPr>
      </w:pPr>
      <w:r>
        <w:rPr>
          <w:rFonts w:ascii="Arial" w:eastAsia="Arial" w:hAnsi="Arial" w:cs="Arial"/>
        </w:rPr>
        <w:t xml:space="preserve">Any member in good standing may propose an amendment to the Bylaws.  All proposed amendments must be presented in writing to the Vice President, offered to the Core Group for discussion, and voted on by the Officers.  If approved by the Officers, the proposed amendment must go before the membership and be approved before any change may take effect.  If the proposal is not approved, the member presenting the proposal will be given an explanation. </w:t>
      </w:r>
    </w:p>
    <w:p w14:paraId="21D47990" w14:textId="77777777" w:rsidR="003C50FF" w:rsidRDefault="0054139B">
      <w:pPr>
        <w:numPr>
          <w:ilvl w:val="0"/>
          <w:numId w:val="8"/>
        </w:numPr>
        <w:spacing w:after="0"/>
        <w:rPr>
          <w:rFonts w:ascii="Arial" w:eastAsia="Arial" w:hAnsi="Arial" w:cs="Arial"/>
        </w:rPr>
      </w:pPr>
      <w:r>
        <w:rPr>
          <w:rFonts w:ascii="Arial" w:eastAsia="Arial" w:hAnsi="Arial" w:cs="Arial"/>
        </w:rPr>
        <w:lastRenderedPageBreak/>
        <w:t xml:space="preserve">All members in good standing must be given at least 30 days advance notice of the intent to effect such a change.  The posting of the notice on the DA Website shall be the sole determining factor in calculating the </w:t>
      </w:r>
      <w:proofErr w:type="gramStart"/>
      <w:r>
        <w:rPr>
          <w:rFonts w:ascii="Arial" w:eastAsia="Arial" w:hAnsi="Arial" w:cs="Arial"/>
        </w:rPr>
        <w:t>30 day</w:t>
      </w:r>
      <w:proofErr w:type="gramEnd"/>
      <w:r>
        <w:rPr>
          <w:rFonts w:ascii="Arial" w:eastAsia="Arial" w:hAnsi="Arial" w:cs="Arial"/>
        </w:rPr>
        <w:t xml:space="preserve"> notice requirement.  Membership shall be sent an email notifying them of said posting on the DA Website. </w:t>
      </w:r>
    </w:p>
    <w:p w14:paraId="21D47991" w14:textId="77777777" w:rsidR="003C50FF" w:rsidRDefault="0054139B">
      <w:pPr>
        <w:numPr>
          <w:ilvl w:val="0"/>
          <w:numId w:val="8"/>
        </w:numPr>
        <w:spacing w:after="0"/>
        <w:rPr>
          <w:rFonts w:ascii="Arial" w:eastAsia="Arial" w:hAnsi="Arial" w:cs="Arial"/>
        </w:rPr>
      </w:pPr>
      <w:r>
        <w:rPr>
          <w:rFonts w:ascii="Arial" w:eastAsia="Arial" w:hAnsi="Arial" w:cs="Arial"/>
        </w:rPr>
        <w:t xml:space="preserve">Such notices shall contain a copy of the verbatim Article and/or Section to be amended/repealed; a copy of the proposed amendment/deletion; a discussion of the purpose/reason for considering the amendment including arguments both pro and con therefore; a copy of this Article espousing the requirements for such amendments; and the time and place for the General Membership </w:t>
      </w:r>
      <w:proofErr w:type="gramStart"/>
      <w:r>
        <w:rPr>
          <w:rFonts w:ascii="Arial" w:eastAsia="Arial" w:hAnsi="Arial" w:cs="Arial"/>
        </w:rPr>
        <w:t xml:space="preserve">Meeting </w:t>
      </w:r>
      <w:r>
        <w:rPr>
          <w:rFonts w:ascii="Arial" w:eastAsia="Arial" w:hAnsi="Arial" w:cs="Arial"/>
          <w:b/>
        </w:rPr>
        <w:t xml:space="preserve"> </w:t>
      </w:r>
      <w:r>
        <w:rPr>
          <w:rFonts w:ascii="Arial" w:eastAsia="Arial" w:hAnsi="Arial" w:cs="Arial"/>
        </w:rPr>
        <w:t>for</w:t>
      </w:r>
      <w:proofErr w:type="gramEnd"/>
      <w:r>
        <w:rPr>
          <w:rFonts w:ascii="Arial" w:eastAsia="Arial" w:hAnsi="Arial" w:cs="Arial"/>
        </w:rPr>
        <w:t xml:space="preserve"> discussion and action taken concerning the proposal.</w:t>
      </w:r>
    </w:p>
    <w:p w14:paraId="21D47992" w14:textId="77777777" w:rsidR="003C50FF" w:rsidRDefault="0054139B">
      <w:pPr>
        <w:numPr>
          <w:ilvl w:val="0"/>
          <w:numId w:val="8"/>
        </w:numPr>
        <w:spacing w:after="0"/>
        <w:rPr>
          <w:rFonts w:ascii="Arial" w:eastAsia="Arial" w:hAnsi="Arial" w:cs="Arial"/>
        </w:rPr>
      </w:pPr>
      <w:r>
        <w:rPr>
          <w:rFonts w:ascii="Arial" w:eastAsia="Arial" w:hAnsi="Arial" w:cs="Arial"/>
        </w:rPr>
        <w:t xml:space="preserve">Adoption/amendments or repeals shall occur by majority vote of those members voting on the DA Website. </w:t>
      </w:r>
    </w:p>
    <w:p w14:paraId="21D47993" w14:textId="77777777" w:rsidR="003C50FF" w:rsidRDefault="003C50FF">
      <w:pPr>
        <w:spacing w:after="0"/>
        <w:rPr>
          <w:rFonts w:ascii="Arial" w:eastAsia="Arial" w:hAnsi="Arial" w:cs="Arial"/>
        </w:rPr>
      </w:pPr>
    </w:p>
    <w:p w14:paraId="21D47994" w14:textId="77777777" w:rsidR="003C50FF" w:rsidRDefault="0054139B">
      <w:pPr>
        <w:spacing w:after="0"/>
        <w:rPr>
          <w:rFonts w:ascii="Arial" w:eastAsia="Arial" w:hAnsi="Arial" w:cs="Arial"/>
        </w:rPr>
      </w:pPr>
      <w:r>
        <w:rPr>
          <w:rFonts w:ascii="Arial" w:eastAsia="Arial" w:hAnsi="Arial" w:cs="Arial"/>
        </w:rPr>
        <w:t>If a procedural dispute occurs and the Bylaws are silent, Robert's Rules of Order will serve as a reference to resolve the issue.</w:t>
      </w:r>
    </w:p>
    <w:p w14:paraId="21D47995" w14:textId="77777777" w:rsidR="003C50FF" w:rsidRDefault="0054139B">
      <w:pPr>
        <w:spacing w:after="0"/>
        <w:jc w:val="center"/>
        <w:rPr>
          <w:rFonts w:ascii="Arial" w:eastAsia="Arial" w:hAnsi="Arial" w:cs="Arial"/>
        </w:rPr>
      </w:pPr>
      <w:r>
        <w:rPr>
          <w:rFonts w:ascii="Arial" w:eastAsia="Arial" w:hAnsi="Arial" w:cs="Arial"/>
        </w:rPr>
        <w:t>(end)</w:t>
      </w:r>
    </w:p>
    <w:p w14:paraId="21D47996" w14:textId="77777777" w:rsidR="003C50FF" w:rsidRDefault="003C50FF">
      <w:pPr>
        <w:spacing w:after="0"/>
        <w:rPr>
          <w:rFonts w:ascii="Arial" w:eastAsia="Arial" w:hAnsi="Arial" w:cs="Arial"/>
        </w:rPr>
      </w:pPr>
    </w:p>
    <w:p w14:paraId="21D47997" w14:textId="481D893A" w:rsidR="003C50FF" w:rsidRDefault="0054139B">
      <w:pPr>
        <w:spacing w:after="0"/>
      </w:pPr>
      <w:r>
        <w:rPr>
          <w:rFonts w:ascii="Arial" w:eastAsia="Arial" w:hAnsi="Arial" w:cs="Arial"/>
        </w:rPr>
        <w:t>Approved _</w:t>
      </w:r>
      <w:r w:rsidR="00913DF5">
        <w:rPr>
          <w:rFonts w:ascii="Arial" w:eastAsia="Arial" w:hAnsi="Arial" w:cs="Arial"/>
          <w:u w:val="single"/>
        </w:rPr>
        <w:t>04</w:t>
      </w:r>
      <w:r>
        <w:rPr>
          <w:rFonts w:ascii="Arial" w:eastAsia="Arial" w:hAnsi="Arial" w:cs="Arial"/>
        </w:rPr>
        <w:t>_/</w:t>
      </w:r>
      <w:r w:rsidR="005B300D">
        <w:rPr>
          <w:rFonts w:ascii="Arial" w:eastAsia="Arial" w:hAnsi="Arial" w:cs="Arial"/>
        </w:rPr>
        <w:t xml:space="preserve"> </w:t>
      </w:r>
      <w:r w:rsidR="005B300D">
        <w:rPr>
          <w:rFonts w:ascii="Arial" w:eastAsia="Arial" w:hAnsi="Arial" w:cs="Arial"/>
          <w:u w:val="single"/>
        </w:rPr>
        <w:t>07</w:t>
      </w:r>
      <w:r>
        <w:rPr>
          <w:rFonts w:ascii="Arial" w:eastAsia="Arial" w:hAnsi="Arial" w:cs="Arial"/>
        </w:rPr>
        <w:t>_/20</w:t>
      </w:r>
      <w:r w:rsidR="005B300D">
        <w:rPr>
          <w:rFonts w:ascii="Arial" w:eastAsia="Arial" w:hAnsi="Arial" w:cs="Arial"/>
        </w:rPr>
        <w:t>24</w:t>
      </w:r>
      <w:r>
        <w:rPr>
          <w:rFonts w:ascii="Arial" w:eastAsia="Arial" w:hAnsi="Arial" w:cs="Arial"/>
        </w:rPr>
        <w:t xml:space="preserve"> by the </w:t>
      </w:r>
      <w:proofErr w:type="gramStart"/>
      <w:r>
        <w:rPr>
          <w:rFonts w:ascii="Arial" w:eastAsia="Arial" w:hAnsi="Arial" w:cs="Arial"/>
        </w:rPr>
        <w:t>Membership</w:t>
      </w:r>
      <w:proofErr w:type="gramEnd"/>
    </w:p>
    <w:sectPr w:rsidR="003C50FF">
      <w:headerReference w:type="default" r:id="rId8"/>
      <w:headerReference w:type="first" r:id="rId9"/>
      <w:footerReference w:type="first" r:id="rId10"/>
      <w:pgSz w:w="12240" w:h="15840"/>
      <w:pgMar w:top="432" w:right="720" w:bottom="432" w:left="72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5A8B0" w14:textId="77777777" w:rsidR="003C7E7A" w:rsidRDefault="003C7E7A">
      <w:pPr>
        <w:spacing w:after="0" w:line="240" w:lineRule="auto"/>
      </w:pPr>
      <w:r>
        <w:separator/>
      </w:r>
    </w:p>
  </w:endnote>
  <w:endnote w:type="continuationSeparator" w:id="0">
    <w:p w14:paraId="7F4B1785" w14:textId="77777777" w:rsidR="003C7E7A" w:rsidRDefault="003C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479E7" w14:textId="77777777" w:rsidR="003C50FF" w:rsidRDefault="003C50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B0167" w14:textId="77777777" w:rsidR="003C7E7A" w:rsidRDefault="003C7E7A">
      <w:pPr>
        <w:spacing w:after="0" w:line="240" w:lineRule="auto"/>
      </w:pPr>
      <w:r>
        <w:separator/>
      </w:r>
    </w:p>
  </w:footnote>
  <w:footnote w:type="continuationSeparator" w:id="0">
    <w:p w14:paraId="22C3E29E" w14:textId="77777777" w:rsidR="003C7E7A" w:rsidRDefault="003C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479E5" w14:textId="6CF4D3D6" w:rsidR="003C50FF" w:rsidRDefault="0054139B">
    <w:pPr>
      <w:spacing w:after="0"/>
      <w:jc w:val="right"/>
    </w:pPr>
    <w:r>
      <w:rPr>
        <w:rFonts w:ascii="Arial" w:eastAsia="Arial" w:hAnsi="Arial" w:cs="Arial"/>
      </w:rPr>
      <w:t xml:space="preserve">DA Bylaws Page </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7A2FCD">
      <w:rPr>
        <w:rFonts w:ascii="Arial" w:eastAsia="Arial" w:hAnsi="Arial" w:cs="Arial"/>
        <w:noProof/>
      </w:rPr>
      <w:t>2</w:t>
    </w:r>
    <w:r>
      <w:rPr>
        <w:rFonts w:ascii="Arial" w:eastAsia="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479E6" w14:textId="4101610C" w:rsidR="003C50FF" w:rsidRDefault="003C50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C4FD8"/>
    <w:multiLevelType w:val="hybridMultilevel"/>
    <w:tmpl w:val="B1D0052A"/>
    <w:lvl w:ilvl="0" w:tplc="6D5CDE5A">
      <w:start w:val="8"/>
      <w:numFmt w:val="upperLetter"/>
      <w:lvlText w:val="%1."/>
      <w:lvlJc w:val="left"/>
      <w:pPr>
        <w:tabs>
          <w:tab w:val="num" w:pos="720"/>
        </w:tabs>
        <w:ind w:left="720" w:hanging="360"/>
      </w:pPr>
    </w:lvl>
    <w:lvl w:ilvl="1" w:tplc="B8DA2A20" w:tentative="1">
      <w:start w:val="1"/>
      <w:numFmt w:val="decimal"/>
      <w:lvlText w:val="%2."/>
      <w:lvlJc w:val="left"/>
      <w:pPr>
        <w:tabs>
          <w:tab w:val="num" w:pos="1440"/>
        </w:tabs>
        <w:ind w:left="1440" w:hanging="360"/>
      </w:pPr>
    </w:lvl>
    <w:lvl w:ilvl="2" w:tplc="70D2C020" w:tentative="1">
      <w:start w:val="1"/>
      <w:numFmt w:val="decimal"/>
      <w:lvlText w:val="%3."/>
      <w:lvlJc w:val="left"/>
      <w:pPr>
        <w:tabs>
          <w:tab w:val="num" w:pos="2160"/>
        </w:tabs>
        <w:ind w:left="2160" w:hanging="360"/>
      </w:pPr>
    </w:lvl>
    <w:lvl w:ilvl="3" w:tplc="15ACD8E2" w:tentative="1">
      <w:start w:val="1"/>
      <w:numFmt w:val="decimal"/>
      <w:lvlText w:val="%4."/>
      <w:lvlJc w:val="left"/>
      <w:pPr>
        <w:tabs>
          <w:tab w:val="num" w:pos="2880"/>
        </w:tabs>
        <w:ind w:left="2880" w:hanging="360"/>
      </w:pPr>
    </w:lvl>
    <w:lvl w:ilvl="4" w:tplc="F28EB4DA" w:tentative="1">
      <w:start w:val="1"/>
      <w:numFmt w:val="decimal"/>
      <w:lvlText w:val="%5."/>
      <w:lvlJc w:val="left"/>
      <w:pPr>
        <w:tabs>
          <w:tab w:val="num" w:pos="3600"/>
        </w:tabs>
        <w:ind w:left="3600" w:hanging="360"/>
      </w:pPr>
    </w:lvl>
    <w:lvl w:ilvl="5" w:tplc="A442136E" w:tentative="1">
      <w:start w:val="1"/>
      <w:numFmt w:val="decimal"/>
      <w:lvlText w:val="%6."/>
      <w:lvlJc w:val="left"/>
      <w:pPr>
        <w:tabs>
          <w:tab w:val="num" w:pos="4320"/>
        </w:tabs>
        <w:ind w:left="4320" w:hanging="360"/>
      </w:pPr>
    </w:lvl>
    <w:lvl w:ilvl="6" w:tplc="DB04CB40" w:tentative="1">
      <w:start w:val="1"/>
      <w:numFmt w:val="decimal"/>
      <w:lvlText w:val="%7."/>
      <w:lvlJc w:val="left"/>
      <w:pPr>
        <w:tabs>
          <w:tab w:val="num" w:pos="5040"/>
        </w:tabs>
        <w:ind w:left="5040" w:hanging="360"/>
      </w:pPr>
    </w:lvl>
    <w:lvl w:ilvl="7" w:tplc="DE10AB88" w:tentative="1">
      <w:start w:val="1"/>
      <w:numFmt w:val="decimal"/>
      <w:lvlText w:val="%8."/>
      <w:lvlJc w:val="left"/>
      <w:pPr>
        <w:tabs>
          <w:tab w:val="num" w:pos="5760"/>
        </w:tabs>
        <w:ind w:left="5760" w:hanging="360"/>
      </w:pPr>
    </w:lvl>
    <w:lvl w:ilvl="8" w:tplc="2D903CB2" w:tentative="1">
      <w:start w:val="1"/>
      <w:numFmt w:val="decimal"/>
      <w:lvlText w:val="%9."/>
      <w:lvlJc w:val="left"/>
      <w:pPr>
        <w:tabs>
          <w:tab w:val="num" w:pos="6480"/>
        </w:tabs>
        <w:ind w:left="6480" w:hanging="360"/>
      </w:pPr>
    </w:lvl>
  </w:abstractNum>
  <w:abstractNum w:abstractNumId="1" w15:restartNumberingAfterBreak="0">
    <w:nsid w:val="016C465E"/>
    <w:multiLevelType w:val="multilevel"/>
    <w:tmpl w:val="9DEAA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B53B6D"/>
    <w:multiLevelType w:val="multilevel"/>
    <w:tmpl w:val="2EC0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62202D"/>
    <w:multiLevelType w:val="hybridMultilevel"/>
    <w:tmpl w:val="3FD062C2"/>
    <w:lvl w:ilvl="0" w:tplc="3BDE0252">
      <w:start w:val="2"/>
      <w:numFmt w:val="upperLetter"/>
      <w:lvlText w:val="%1."/>
      <w:lvlJc w:val="left"/>
      <w:pPr>
        <w:tabs>
          <w:tab w:val="num" w:pos="720"/>
        </w:tabs>
        <w:ind w:left="720" w:hanging="360"/>
      </w:pPr>
    </w:lvl>
    <w:lvl w:ilvl="1" w:tplc="62E8B5BE" w:tentative="1">
      <w:start w:val="1"/>
      <w:numFmt w:val="decimal"/>
      <w:lvlText w:val="%2."/>
      <w:lvlJc w:val="left"/>
      <w:pPr>
        <w:tabs>
          <w:tab w:val="num" w:pos="1440"/>
        </w:tabs>
        <w:ind w:left="1440" w:hanging="360"/>
      </w:pPr>
    </w:lvl>
    <w:lvl w:ilvl="2" w:tplc="BDC02450" w:tentative="1">
      <w:start w:val="1"/>
      <w:numFmt w:val="decimal"/>
      <w:lvlText w:val="%3."/>
      <w:lvlJc w:val="left"/>
      <w:pPr>
        <w:tabs>
          <w:tab w:val="num" w:pos="2160"/>
        </w:tabs>
        <w:ind w:left="2160" w:hanging="360"/>
      </w:pPr>
    </w:lvl>
    <w:lvl w:ilvl="3" w:tplc="8F88FD4A" w:tentative="1">
      <w:start w:val="1"/>
      <w:numFmt w:val="decimal"/>
      <w:lvlText w:val="%4."/>
      <w:lvlJc w:val="left"/>
      <w:pPr>
        <w:tabs>
          <w:tab w:val="num" w:pos="2880"/>
        </w:tabs>
        <w:ind w:left="2880" w:hanging="360"/>
      </w:pPr>
    </w:lvl>
    <w:lvl w:ilvl="4" w:tplc="A052DB26" w:tentative="1">
      <w:start w:val="1"/>
      <w:numFmt w:val="decimal"/>
      <w:lvlText w:val="%5."/>
      <w:lvlJc w:val="left"/>
      <w:pPr>
        <w:tabs>
          <w:tab w:val="num" w:pos="3600"/>
        </w:tabs>
        <w:ind w:left="3600" w:hanging="360"/>
      </w:pPr>
    </w:lvl>
    <w:lvl w:ilvl="5" w:tplc="FDC050A2" w:tentative="1">
      <w:start w:val="1"/>
      <w:numFmt w:val="decimal"/>
      <w:lvlText w:val="%6."/>
      <w:lvlJc w:val="left"/>
      <w:pPr>
        <w:tabs>
          <w:tab w:val="num" w:pos="4320"/>
        </w:tabs>
        <w:ind w:left="4320" w:hanging="360"/>
      </w:pPr>
    </w:lvl>
    <w:lvl w:ilvl="6" w:tplc="BDA2A756" w:tentative="1">
      <w:start w:val="1"/>
      <w:numFmt w:val="decimal"/>
      <w:lvlText w:val="%7."/>
      <w:lvlJc w:val="left"/>
      <w:pPr>
        <w:tabs>
          <w:tab w:val="num" w:pos="5040"/>
        </w:tabs>
        <w:ind w:left="5040" w:hanging="360"/>
      </w:pPr>
    </w:lvl>
    <w:lvl w:ilvl="7" w:tplc="395E460E" w:tentative="1">
      <w:start w:val="1"/>
      <w:numFmt w:val="decimal"/>
      <w:lvlText w:val="%8."/>
      <w:lvlJc w:val="left"/>
      <w:pPr>
        <w:tabs>
          <w:tab w:val="num" w:pos="5760"/>
        </w:tabs>
        <w:ind w:left="5760" w:hanging="360"/>
      </w:pPr>
    </w:lvl>
    <w:lvl w:ilvl="8" w:tplc="ED9ADA90" w:tentative="1">
      <w:start w:val="1"/>
      <w:numFmt w:val="decimal"/>
      <w:lvlText w:val="%9."/>
      <w:lvlJc w:val="left"/>
      <w:pPr>
        <w:tabs>
          <w:tab w:val="num" w:pos="6480"/>
        </w:tabs>
        <w:ind w:left="6480" w:hanging="360"/>
      </w:pPr>
    </w:lvl>
  </w:abstractNum>
  <w:abstractNum w:abstractNumId="4" w15:restartNumberingAfterBreak="0">
    <w:nsid w:val="099C57DF"/>
    <w:multiLevelType w:val="hybridMultilevel"/>
    <w:tmpl w:val="AF86530C"/>
    <w:lvl w:ilvl="0" w:tplc="58727C60">
      <w:start w:val="4"/>
      <w:numFmt w:val="upperLetter"/>
      <w:lvlText w:val="%1."/>
      <w:lvlJc w:val="left"/>
      <w:pPr>
        <w:tabs>
          <w:tab w:val="num" w:pos="720"/>
        </w:tabs>
        <w:ind w:left="720" w:hanging="360"/>
      </w:pPr>
    </w:lvl>
    <w:lvl w:ilvl="1" w:tplc="DA8268C8" w:tentative="1">
      <w:start w:val="1"/>
      <w:numFmt w:val="decimal"/>
      <w:lvlText w:val="%2."/>
      <w:lvlJc w:val="left"/>
      <w:pPr>
        <w:tabs>
          <w:tab w:val="num" w:pos="1440"/>
        </w:tabs>
        <w:ind w:left="1440" w:hanging="360"/>
      </w:pPr>
    </w:lvl>
    <w:lvl w:ilvl="2" w:tplc="5D9EE3E2" w:tentative="1">
      <w:start w:val="1"/>
      <w:numFmt w:val="decimal"/>
      <w:lvlText w:val="%3."/>
      <w:lvlJc w:val="left"/>
      <w:pPr>
        <w:tabs>
          <w:tab w:val="num" w:pos="2160"/>
        </w:tabs>
        <w:ind w:left="2160" w:hanging="360"/>
      </w:pPr>
    </w:lvl>
    <w:lvl w:ilvl="3" w:tplc="D1368DBC" w:tentative="1">
      <w:start w:val="1"/>
      <w:numFmt w:val="decimal"/>
      <w:lvlText w:val="%4."/>
      <w:lvlJc w:val="left"/>
      <w:pPr>
        <w:tabs>
          <w:tab w:val="num" w:pos="2880"/>
        </w:tabs>
        <w:ind w:left="2880" w:hanging="360"/>
      </w:pPr>
    </w:lvl>
    <w:lvl w:ilvl="4" w:tplc="DCBA4BDA" w:tentative="1">
      <w:start w:val="1"/>
      <w:numFmt w:val="decimal"/>
      <w:lvlText w:val="%5."/>
      <w:lvlJc w:val="left"/>
      <w:pPr>
        <w:tabs>
          <w:tab w:val="num" w:pos="3600"/>
        </w:tabs>
        <w:ind w:left="3600" w:hanging="360"/>
      </w:pPr>
    </w:lvl>
    <w:lvl w:ilvl="5" w:tplc="70909F62" w:tentative="1">
      <w:start w:val="1"/>
      <w:numFmt w:val="decimal"/>
      <w:lvlText w:val="%6."/>
      <w:lvlJc w:val="left"/>
      <w:pPr>
        <w:tabs>
          <w:tab w:val="num" w:pos="4320"/>
        </w:tabs>
        <w:ind w:left="4320" w:hanging="360"/>
      </w:pPr>
    </w:lvl>
    <w:lvl w:ilvl="6" w:tplc="14823A98" w:tentative="1">
      <w:start w:val="1"/>
      <w:numFmt w:val="decimal"/>
      <w:lvlText w:val="%7."/>
      <w:lvlJc w:val="left"/>
      <w:pPr>
        <w:tabs>
          <w:tab w:val="num" w:pos="5040"/>
        </w:tabs>
        <w:ind w:left="5040" w:hanging="360"/>
      </w:pPr>
    </w:lvl>
    <w:lvl w:ilvl="7" w:tplc="25FA3538" w:tentative="1">
      <w:start w:val="1"/>
      <w:numFmt w:val="decimal"/>
      <w:lvlText w:val="%8."/>
      <w:lvlJc w:val="left"/>
      <w:pPr>
        <w:tabs>
          <w:tab w:val="num" w:pos="5760"/>
        </w:tabs>
        <w:ind w:left="5760" w:hanging="360"/>
      </w:pPr>
    </w:lvl>
    <w:lvl w:ilvl="8" w:tplc="115401E0" w:tentative="1">
      <w:start w:val="1"/>
      <w:numFmt w:val="decimal"/>
      <w:lvlText w:val="%9."/>
      <w:lvlJc w:val="left"/>
      <w:pPr>
        <w:tabs>
          <w:tab w:val="num" w:pos="6480"/>
        </w:tabs>
        <w:ind w:left="6480" w:hanging="360"/>
      </w:pPr>
    </w:lvl>
  </w:abstractNum>
  <w:abstractNum w:abstractNumId="5" w15:restartNumberingAfterBreak="0">
    <w:nsid w:val="0CE55245"/>
    <w:multiLevelType w:val="hybridMultilevel"/>
    <w:tmpl w:val="B41060BA"/>
    <w:lvl w:ilvl="0" w:tplc="1D048430">
      <w:start w:val="6"/>
      <w:numFmt w:val="upperLetter"/>
      <w:lvlText w:val="%1."/>
      <w:lvlJc w:val="left"/>
      <w:pPr>
        <w:tabs>
          <w:tab w:val="num" w:pos="720"/>
        </w:tabs>
        <w:ind w:left="720" w:hanging="360"/>
      </w:pPr>
    </w:lvl>
    <w:lvl w:ilvl="1" w:tplc="A9B2AB2C" w:tentative="1">
      <w:start w:val="1"/>
      <w:numFmt w:val="decimal"/>
      <w:lvlText w:val="%2."/>
      <w:lvlJc w:val="left"/>
      <w:pPr>
        <w:tabs>
          <w:tab w:val="num" w:pos="1440"/>
        </w:tabs>
        <w:ind w:left="1440" w:hanging="360"/>
      </w:pPr>
    </w:lvl>
    <w:lvl w:ilvl="2" w:tplc="281E6AAE" w:tentative="1">
      <w:start w:val="1"/>
      <w:numFmt w:val="decimal"/>
      <w:lvlText w:val="%3."/>
      <w:lvlJc w:val="left"/>
      <w:pPr>
        <w:tabs>
          <w:tab w:val="num" w:pos="2160"/>
        </w:tabs>
        <w:ind w:left="2160" w:hanging="360"/>
      </w:pPr>
    </w:lvl>
    <w:lvl w:ilvl="3" w:tplc="15500838" w:tentative="1">
      <w:start w:val="1"/>
      <w:numFmt w:val="decimal"/>
      <w:lvlText w:val="%4."/>
      <w:lvlJc w:val="left"/>
      <w:pPr>
        <w:tabs>
          <w:tab w:val="num" w:pos="2880"/>
        </w:tabs>
        <w:ind w:left="2880" w:hanging="360"/>
      </w:pPr>
    </w:lvl>
    <w:lvl w:ilvl="4" w:tplc="ADBA24F0" w:tentative="1">
      <w:start w:val="1"/>
      <w:numFmt w:val="decimal"/>
      <w:lvlText w:val="%5."/>
      <w:lvlJc w:val="left"/>
      <w:pPr>
        <w:tabs>
          <w:tab w:val="num" w:pos="3600"/>
        </w:tabs>
        <w:ind w:left="3600" w:hanging="360"/>
      </w:pPr>
    </w:lvl>
    <w:lvl w:ilvl="5" w:tplc="84A42DA0" w:tentative="1">
      <w:start w:val="1"/>
      <w:numFmt w:val="decimal"/>
      <w:lvlText w:val="%6."/>
      <w:lvlJc w:val="left"/>
      <w:pPr>
        <w:tabs>
          <w:tab w:val="num" w:pos="4320"/>
        </w:tabs>
        <w:ind w:left="4320" w:hanging="360"/>
      </w:pPr>
    </w:lvl>
    <w:lvl w:ilvl="6" w:tplc="B292FC46" w:tentative="1">
      <w:start w:val="1"/>
      <w:numFmt w:val="decimal"/>
      <w:lvlText w:val="%7."/>
      <w:lvlJc w:val="left"/>
      <w:pPr>
        <w:tabs>
          <w:tab w:val="num" w:pos="5040"/>
        </w:tabs>
        <w:ind w:left="5040" w:hanging="360"/>
      </w:pPr>
    </w:lvl>
    <w:lvl w:ilvl="7" w:tplc="A470D88A" w:tentative="1">
      <w:start w:val="1"/>
      <w:numFmt w:val="decimal"/>
      <w:lvlText w:val="%8."/>
      <w:lvlJc w:val="left"/>
      <w:pPr>
        <w:tabs>
          <w:tab w:val="num" w:pos="5760"/>
        </w:tabs>
        <w:ind w:left="5760" w:hanging="360"/>
      </w:pPr>
    </w:lvl>
    <w:lvl w:ilvl="8" w:tplc="E946A58A" w:tentative="1">
      <w:start w:val="1"/>
      <w:numFmt w:val="decimal"/>
      <w:lvlText w:val="%9."/>
      <w:lvlJc w:val="left"/>
      <w:pPr>
        <w:tabs>
          <w:tab w:val="num" w:pos="6480"/>
        </w:tabs>
        <w:ind w:left="6480" w:hanging="360"/>
      </w:pPr>
    </w:lvl>
  </w:abstractNum>
  <w:abstractNum w:abstractNumId="6" w15:restartNumberingAfterBreak="0">
    <w:nsid w:val="12B44568"/>
    <w:multiLevelType w:val="multilevel"/>
    <w:tmpl w:val="BAFE3D3E"/>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Roman"/>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150F1FD3"/>
    <w:multiLevelType w:val="multilevel"/>
    <w:tmpl w:val="2AA0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3B280F"/>
    <w:multiLevelType w:val="multilevel"/>
    <w:tmpl w:val="EA20710E"/>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Roman"/>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162F41B8"/>
    <w:multiLevelType w:val="multilevel"/>
    <w:tmpl w:val="C71405BC"/>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Roman"/>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17CA687A"/>
    <w:multiLevelType w:val="hybridMultilevel"/>
    <w:tmpl w:val="B6046B90"/>
    <w:lvl w:ilvl="0" w:tplc="F74CD3D8">
      <w:start w:val="2"/>
      <w:numFmt w:val="upperLetter"/>
      <w:lvlText w:val="%1."/>
      <w:lvlJc w:val="left"/>
      <w:pPr>
        <w:tabs>
          <w:tab w:val="num" w:pos="720"/>
        </w:tabs>
        <w:ind w:left="720" w:hanging="360"/>
      </w:pPr>
    </w:lvl>
    <w:lvl w:ilvl="1" w:tplc="C6149680" w:tentative="1">
      <w:start w:val="1"/>
      <w:numFmt w:val="decimal"/>
      <w:lvlText w:val="%2."/>
      <w:lvlJc w:val="left"/>
      <w:pPr>
        <w:tabs>
          <w:tab w:val="num" w:pos="1440"/>
        </w:tabs>
        <w:ind w:left="1440" w:hanging="360"/>
      </w:pPr>
    </w:lvl>
    <w:lvl w:ilvl="2" w:tplc="23F4B92C" w:tentative="1">
      <w:start w:val="1"/>
      <w:numFmt w:val="decimal"/>
      <w:lvlText w:val="%3."/>
      <w:lvlJc w:val="left"/>
      <w:pPr>
        <w:tabs>
          <w:tab w:val="num" w:pos="2160"/>
        </w:tabs>
        <w:ind w:left="2160" w:hanging="360"/>
      </w:pPr>
    </w:lvl>
    <w:lvl w:ilvl="3" w:tplc="5590D0B4" w:tentative="1">
      <w:start w:val="1"/>
      <w:numFmt w:val="decimal"/>
      <w:lvlText w:val="%4."/>
      <w:lvlJc w:val="left"/>
      <w:pPr>
        <w:tabs>
          <w:tab w:val="num" w:pos="2880"/>
        </w:tabs>
        <w:ind w:left="2880" w:hanging="360"/>
      </w:pPr>
    </w:lvl>
    <w:lvl w:ilvl="4" w:tplc="07B64F24" w:tentative="1">
      <w:start w:val="1"/>
      <w:numFmt w:val="decimal"/>
      <w:lvlText w:val="%5."/>
      <w:lvlJc w:val="left"/>
      <w:pPr>
        <w:tabs>
          <w:tab w:val="num" w:pos="3600"/>
        </w:tabs>
        <w:ind w:left="3600" w:hanging="360"/>
      </w:pPr>
    </w:lvl>
    <w:lvl w:ilvl="5" w:tplc="A5F4047E" w:tentative="1">
      <w:start w:val="1"/>
      <w:numFmt w:val="decimal"/>
      <w:lvlText w:val="%6."/>
      <w:lvlJc w:val="left"/>
      <w:pPr>
        <w:tabs>
          <w:tab w:val="num" w:pos="4320"/>
        </w:tabs>
        <w:ind w:left="4320" w:hanging="360"/>
      </w:pPr>
    </w:lvl>
    <w:lvl w:ilvl="6" w:tplc="A51A7F08" w:tentative="1">
      <w:start w:val="1"/>
      <w:numFmt w:val="decimal"/>
      <w:lvlText w:val="%7."/>
      <w:lvlJc w:val="left"/>
      <w:pPr>
        <w:tabs>
          <w:tab w:val="num" w:pos="5040"/>
        </w:tabs>
        <w:ind w:left="5040" w:hanging="360"/>
      </w:pPr>
    </w:lvl>
    <w:lvl w:ilvl="7" w:tplc="B6160B2C" w:tentative="1">
      <w:start w:val="1"/>
      <w:numFmt w:val="decimal"/>
      <w:lvlText w:val="%8."/>
      <w:lvlJc w:val="left"/>
      <w:pPr>
        <w:tabs>
          <w:tab w:val="num" w:pos="5760"/>
        </w:tabs>
        <w:ind w:left="5760" w:hanging="360"/>
      </w:pPr>
    </w:lvl>
    <w:lvl w:ilvl="8" w:tplc="D6284C28" w:tentative="1">
      <w:start w:val="1"/>
      <w:numFmt w:val="decimal"/>
      <w:lvlText w:val="%9."/>
      <w:lvlJc w:val="left"/>
      <w:pPr>
        <w:tabs>
          <w:tab w:val="num" w:pos="6480"/>
        </w:tabs>
        <w:ind w:left="6480" w:hanging="360"/>
      </w:pPr>
    </w:lvl>
  </w:abstractNum>
  <w:abstractNum w:abstractNumId="11" w15:restartNumberingAfterBreak="0">
    <w:nsid w:val="1A2B17A4"/>
    <w:multiLevelType w:val="multilevel"/>
    <w:tmpl w:val="6A64E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8D2E6C"/>
    <w:multiLevelType w:val="multilevel"/>
    <w:tmpl w:val="4D10EECA"/>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Roman"/>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21C3733B"/>
    <w:multiLevelType w:val="multilevel"/>
    <w:tmpl w:val="D638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D05829"/>
    <w:multiLevelType w:val="multilevel"/>
    <w:tmpl w:val="E67842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1558A0"/>
    <w:multiLevelType w:val="hybridMultilevel"/>
    <w:tmpl w:val="57E8B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56159"/>
    <w:multiLevelType w:val="multilevel"/>
    <w:tmpl w:val="A86241E8"/>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Roman"/>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2A7E7031"/>
    <w:multiLevelType w:val="multilevel"/>
    <w:tmpl w:val="960E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C77883"/>
    <w:multiLevelType w:val="multilevel"/>
    <w:tmpl w:val="F9E6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CC3621"/>
    <w:multiLevelType w:val="hybridMultilevel"/>
    <w:tmpl w:val="A0FED600"/>
    <w:lvl w:ilvl="0" w:tplc="39BC3FB2">
      <w:start w:val="3"/>
      <w:numFmt w:val="upperLetter"/>
      <w:lvlText w:val="%1."/>
      <w:lvlJc w:val="left"/>
      <w:pPr>
        <w:tabs>
          <w:tab w:val="num" w:pos="720"/>
        </w:tabs>
        <w:ind w:left="720" w:hanging="360"/>
      </w:pPr>
    </w:lvl>
    <w:lvl w:ilvl="1" w:tplc="15384650" w:tentative="1">
      <w:start w:val="1"/>
      <w:numFmt w:val="decimal"/>
      <w:lvlText w:val="%2."/>
      <w:lvlJc w:val="left"/>
      <w:pPr>
        <w:tabs>
          <w:tab w:val="num" w:pos="1440"/>
        </w:tabs>
        <w:ind w:left="1440" w:hanging="360"/>
      </w:pPr>
    </w:lvl>
    <w:lvl w:ilvl="2" w:tplc="D0CCC60C" w:tentative="1">
      <w:start w:val="1"/>
      <w:numFmt w:val="decimal"/>
      <w:lvlText w:val="%3."/>
      <w:lvlJc w:val="left"/>
      <w:pPr>
        <w:tabs>
          <w:tab w:val="num" w:pos="2160"/>
        </w:tabs>
        <w:ind w:left="2160" w:hanging="360"/>
      </w:pPr>
    </w:lvl>
    <w:lvl w:ilvl="3" w:tplc="46A8F040" w:tentative="1">
      <w:start w:val="1"/>
      <w:numFmt w:val="decimal"/>
      <w:lvlText w:val="%4."/>
      <w:lvlJc w:val="left"/>
      <w:pPr>
        <w:tabs>
          <w:tab w:val="num" w:pos="2880"/>
        </w:tabs>
        <w:ind w:left="2880" w:hanging="360"/>
      </w:pPr>
    </w:lvl>
    <w:lvl w:ilvl="4" w:tplc="5426CD66" w:tentative="1">
      <w:start w:val="1"/>
      <w:numFmt w:val="decimal"/>
      <w:lvlText w:val="%5."/>
      <w:lvlJc w:val="left"/>
      <w:pPr>
        <w:tabs>
          <w:tab w:val="num" w:pos="3600"/>
        </w:tabs>
        <w:ind w:left="3600" w:hanging="360"/>
      </w:pPr>
    </w:lvl>
    <w:lvl w:ilvl="5" w:tplc="6A34EAAE" w:tentative="1">
      <w:start w:val="1"/>
      <w:numFmt w:val="decimal"/>
      <w:lvlText w:val="%6."/>
      <w:lvlJc w:val="left"/>
      <w:pPr>
        <w:tabs>
          <w:tab w:val="num" w:pos="4320"/>
        </w:tabs>
        <w:ind w:left="4320" w:hanging="360"/>
      </w:pPr>
    </w:lvl>
    <w:lvl w:ilvl="6" w:tplc="D75CA4CE" w:tentative="1">
      <w:start w:val="1"/>
      <w:numFmt w:val="decimal"/>
      <w:lvlText w:val="%7."/>
      <w:lvlJc w:val="left"/>
      <w:pPr>
        <w:tabs>
          <w:tab w:val="num" w:pos="5040"/>
        </w:tabs>
        <w:ind w:left="5040" w:hanging="360"/>
      </w:pPr>
    </w:lvl>
    <w:lvl w:ilvl="7" w:tplc="DD7C9F4C" w:tentative="1">
      <w:start w:val="1"/>
      <w:numFmt w:val="decimal"/>
      <w:lvlText w:val="%8."/>
      <w:lvlJc w:val="left"/>
      <w:pPr>
        <w:tabs>
          <w:tab w:val="num" w:pos="5760"/>
        </w:tabs>
        <w:ind w:left="5760" w:hanging="360"/>
      </w:pPr>
    </w:lvl>
    <w:lvl w:ilvl="8" w:tplc="CB0878E0" w:tentative="1">
      <w:start w:val="1"/>
      <w:numFmt w:val="decimal"/>
      <w:lvlText w:val="%9."/>
      <w:lvlJc w:val="left"/>
      <w:pPr>
        <w:tabs>
          <w:tab w:val="num" w:pos="6480"/>
        </w:tabs>
        <w:ind w:left="6480" w:hanging="360"/>
      </w:pPr>
    </w:lvl>
  </w:abstractNum>
  <w:abstractNum w:abstractNumId="20" w15:restartNumberingAfterBreak="0">
    <w:nsid w:val="2E78619D"/>
    <w:multiLevelType w:val="hybridMultilevel"/>
    <w:tmpl w:val="4544BF38"/>
    <w:lvl w:ilvl="0" w:tplc="5B10CC2E">
      <w:start w:val="5"/>
      <w:numFmt w:val="upperLetter"/>
      <w:lvlText w:val="%1."/>
      <w:lvlJc w:val="left"/>
      <w:pPr>
        <w:tabs>
          <w:tab w:val="num" w:pos="720"/>
        </w:tabs>
        <w:ind w:left="720" w:hanging="360"/>
      </w:pPr>
    </w:lvl>
    <w:lvl w:ilvl="1" w:tplc="8E1433D4" w:tentative="1">
      <w:start w:val="1"/>
      <w:numFmt w:val="decimal"/>
      <w:lvlText w:val="%2."/>
      <w:lvlJc w:val="left"/>
      <w:pPr>
        <w:tabs>
          <w:tab w:val="num" w:pos="1440"/>
        </w:tabs>
        <w:ind w:left="1440" w:hanging="360"/>
      </w:pPr>
    </w:lvl>
    <w:lvl w:ilvl="2" w:tplc="AA0638F0" w:tentative="1">
      <w:start w:val="1"/>
      <w:numFmt w:val="decimal"/>
      <w:lvlText w:val="%3."/>
      <w:lvlJc w:val="left"/>
      <w:pPr>
        <w:tabs>
          <w:tab w:val="num" w:pos="2160"/>
        </w:tabs>
        <w:ind w:left="2160" w:hanging="360"/>
      </w:pPr>
    </w:lvl>
    <w:lvl w:ilvl="3" w:tplc="B094D576" w:tentative="1">
      <w:start w:val="1"/>
      <w:numFmt w:val="decimal"/>
      <w:lvlText w:val="%4."/>
      <w:lvlJc w:val="left"/>
      <w:pPr>
        <w:tabs>
          <w:tab w:val="num" w:pos="2880"/>
        </w:tabs>
        <w:ind w:left="2880" w:hanging="360"/>
      </w:pPr>
    </w:lvl>
    <w:lvl w:ilvl="4" w:tplc="990272B2" w:tentative="1">
      <w:start w:val="1"/>
      <w:numFmt w:val="decimal"/>
      <w:lvlText w:val="%5."/>
      <w:lvlJc w:val="left"/>
      <w:pPr>
        <w:tabs>
          <w:tab w:val="num" w:pos="3600"/>
        </w:tabs>
        <w:ind w:left="3600" w:hanging="360"/>
      </w:pPr>
    </w:lvl>
    <w:lvl w:ilvl="5" w:tplc="8D2A0FB6" w:tentative="1">
      <w:start w:val="1"/>
      <w:numFmt w:val="decimal"/>
      <w:lvlText w:val="%6."/>
      <w:lvlJc w:val="left"/>
      <w:pPr>
        <w:tabs>
          <w:tab w:val="num" w:pos="4320"/>
        </w:tabs>
        <w:ind w:left="4320" w:hanging="360"/>
      </w:pPr>
    </w:lvl>
    <w:lvl w:ilvl="6" w:tplc="37365B7A" w:tentative="1">
      <w:start w:val="1"/>
      <w:numFmt w:val="decimal"/>
      <w:lvlText w:val="%7."/>
      <w:lvlJc w:val="left"/>
      <w:pPr>
        <w:tabs>
          <w:tab w:val="num" w:pos="5040"/>
        </w:tabs>
        <w:ind w:left="5040" w:hanging="360"/>
      </w:pPr>
    </w:lvl>
    <w:lvl w:ilvl="7" w:tplc="B53C4978" w:tentative="1">
      <w:start w:val="1"/>
      <w:numFmt w:val="decimal"/>
      <w:lvlText w:val="%8."/>
      <w:lvlJc w:val="left"/>
      <w:pPr>
        <w:tabs>
          <w:tab w:val="num" w:pos="5760"/>
        </w:tabs>
        <w:ind w:left="5760" w:hanging="360"/>
      </w:pPr>
    </w:lvl>
    <w:lvl w:ilvl="8" w:tplc="0FEE9CE8" w:tentative="1">
      <w:start w:val="1"/>
      <w:numFmt w:val="decimal"/>
      <w:lvlText w:val="%9."/>
      <w:lvlJc w:val="left"/>
      <w:pPr>
        <w:tabs>
          <w:tab w:val="num" w:pos="6480"/>
        </w:tabs>
        <w:ind w:left="6480" w:hanging="360"/>
      </w:pPr>
    </w:lvl>
  </w:abstractNum>
  <w:abstractNum w:abstractNumId="21" w15:restartNumberingAfterBreak="0">
    <w:nsid w:val="2F8010F3"/>
    <w:multiLevelType w:val="multilevel"/>
    <w:tmpl w:val="F51A9D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BA438A7"/>
    <w:multiLevelType w:val="multilevel"/>
    <w:tmpl w:val="18D61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7124D0"/>
    <w:multiLevelType w:val="multilevel"/>
    <w:tmpl w:val="0396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D14A7A"/>
    <w:multiLevelType w:val="multilevel"/>
    <w:tmpl w:val="CE70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762F4E"/>
    <w:multiLevelType w:val="multilevel"/>
    <w:tmpl w:val="E3A6E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B114CF"/>
    <w:multiLevelType w:val="multilevel"/>
    <w:tmpl w:val="EFC4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771D55"/>
    <w:multiLevelType w:val="multilevel"/>
    <w:tmpl w:val="FAD447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F133002"/>
    <w:multiLevelType w:val="multilevel"/>
    <w:tmpl w:val="EF868A0A"/>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Roman"/>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618030C8"/>
    <w:multiLevelType w:val="hybridMultilevel"/>
    <w:tmpl w:val="3A36AB42"/>
    <w:lvl w:ilvl="0" w:tplc="A1F02570">
      <w:start w:val="3"/>
      <w:numFmt w:val="upperLetter"/>
      <w:lvlText w:val="%1."/>
      <w:lvlJc w:val="left"/>
      <w:pPr>
        <w:tabs>
          <w:tab w:val="num" w:pos="720"/>
        </w:tabs>
        <w:ind w:left="720" w:hanging="360"/>
      </w:pPr>
    </w:lvl>
    <w:lvl w:ilvl="1" w:tplc="7BF03A4A" w:tentative="1">
      <w:start w:val="1"/>
      <w:numFmt w:val="decimal"/>
      <w:lvlText w:val="%2."/>
      <w:lvlJc w:val="left"/>
      <w:pPr>
        <w:tabs>
          <w:tab w:val="num" w:pos="1440"/>
        </w:tabs>
        <w:ind w:left="1440" w:hanging="360"/>
      </w:pPr>
    </w:lvl>
    <w:lvl w:ilvl="2" w:tplc="A7E6BC26" w:tentative="1">
      <w:start w:val="1"/>
      <w:numFmt w:val="decimal"/>
      <w:lvlText w:val="%3."/>
      <w:lvlJc w:val="left"/>
      <w:pPr>
        <w:tabs>
          <w:tab w:val="num" w:pos="2160"/>
        </w:tabs>
        <w:ind w:left="2160" w:hanging="360"/>
      </w:pPr>
    </w:lvl>
    <w:lvl w:ilvl="3" w:tplc="70282E0E" w:tentative="1">
      <w:start w:val="1"/>
      <w:numFmt w:val="decimal"/>
      <w:lvlText w:val="%4."/>
      <w:lvlJc w:val="left"/>
      <w:pPr>
        <w:tabs>
          <w:tab w:val="num" w:pos="2880"/>
        </w:tabs>
        <w:ind w:left="2880" w:hanging="360"/>
      </w:pPr>
    </w:lvl>
    <w:lvl w:ilvl="4" w:tplc="4EDA87FA" w:tentative="1">
      <w:start w:val="1"/>
      <w:numFmt w:val="decimal"/>
      <w:lvlText w:val="%5."/>
      <w:lvlJc w:val="left"/>
      <w:pPr>
        <w:tabs>
          <w:tab w:val="num" w:pos="3600"/>
        </w:tabs>
        <w:ind w:left="3600" w:hanging="360"/>
      </w:pPr>
    </w:lvl>
    <w:lvl w:ilvl="5" w:tplc="05A4AEB0" w:tentative="1">
      <w:start w:val="1"/>
      <w:numFmt w:val="decimal"/>
      <w:lvlText w:val="%6."/>
      <w:lvlJc w:val="left"/>
      <w:pPr>
        <w:tabs>
          <w:tab w:val="num" w:pos="4320"/>
        </w:tabs>
        <w:ind w:left="4320" w:hanging="360"/>
      </w:pPr>
    </w:lvl>
    <w:lvl w:ilvl="6" w:tplc="328ED08C" w:tentative="1">
      <w:start w:val="1"/>
      <w:numFmt w:val="decimal"/>
      <w:lvlText w:val="%7."/>
      <w:lvlJc w:val="left"/>
      <w:pPr>
        <w:tabs>
          <w:tab w:val="num" w:pos="5040"/>
        </w:tabs>
        <w:ind w:left="5040" w:hanging="360"/>
      </w:pPr>
    </w:lvl>
    <w:lvl w:ilvl="7" w:tplc="2C3452E6" w:tentative="1">
      <w:start w:val="1"/>
      <w:numFmt w:val="decimal"/>
      <w:lvlText w:val="%8."/>
      <w:lvlJc w:val="left"/>
      <w:pPr>
        <w:tabs>
          <w:tab w:val="num" w:pos="5760"/>
        </w:tabs>
        <w:ind w:left="5760" w:hanging="360"/>
      </w:pPr>
    </w:lvl>
    <w:lvl w:ilvl="8" w:tplc="BFF6EEA8" w:tentative="1">
      <w:start w:val="1"/>
      <w:numFmt w:val="decimal"/>
      <w:lvlText w:val="%9."/>
      <w:lvlJc w:val="left"/>
      <w:pPr>
        <w:tabs>
          <w:tab w:val="num" w:pos="6480"/>
        </w:tabs>
        <w:ind w:left="6480" w:hanging="360"/>
      </w:pPr>
    </w:lvl>
  </w:abstractNum>
  <w:abstractNum w:abstractNumId="30" w15:restartNumberingAfterBreak="0">
    <w:nsid w:val="669E0A35"/>
    <w:multiLevelType w:val="hybridMultilevel"/>
    <w:tmpl w:val="69624534"/>
    <w:lvl w:ilvl="0" w:tplc="28965D28">
      <w:start w:val="3"/>
      <w:numFmt w:val="upperLetter"/>
      <w:lvlText w:val="%1."/>
      <w:lvlJc w:val="left"/>
      <w:pPr>
        <w:tabs>
          <w:tab w:val="num" w:pos="720"/>
        </w:tabs>
        <w:ind w:left="720" w:hanging="360"/>
      </w:pPr>
    </w:lvl>
    <w:lvl w:ilvl="1" w:tplc="476C63B8" w:tentative="1">
      <w:start w:val="1"/>
      <w:numFmt w:val="decimal"/>
      <w:lvlText w:val="%2."/>
      <w:lvlJc w:val="left"/>
      <w:pPr>
        <w:tabs>
          <w:tab w:val="num" w:pos="1440"/>
        </w:tabs>
        <w:ind w:left="1440" w:hanging="360"/>
      </w:pPr>
    </w:lvl>
    <w:lvl w:ilvl="2" w:tplc="0762849E" w:tentative="1">
      <w:start w:val="1"/>
      <w:numFmt w:val="decimal"/>
      <w:lvlText w:val="%3."/>
      <w:lvlJc w:val="left"/>
      <w:pPr>
        <w:tabs>
          <w:tab w:val="num" w:pos="2160"/>
        </w:tabs>
        <w:ind w:left="2160" w:hanging="360"/>
      </w:pPr>
    </w:lvl>
    <w:lvl w:ilvl="3" w:tplc="1D98A116" w:tentative="1">
      <w:start w:val="1"/>
      <w:numFmt w:val="decimal"/>
      <w:lvlText w:val="%4."/>
      <w:lvlJc w:val="left"/>
      <w:pPr>
        <w:tabs>
          <w:tab w:val="num" w:pos="2880"/>
        </w:tabs>
        <w:ind w:left="2880" w:hanging="360"/>
      </w:pPr>
    </w:lvl>
    <w:lvl w:ilvl="4" w:tplc="69042236" w:tentative="1">
      <w:start w:val="1"/>
      <w:numFmt w:val="decimal"/>
      <w:lvlText w:val="%5."/>
      <w:lvlJc w:val="left"/>
      <w:pPr>
        <w:tabs>
          <w:tab w:val="num" w:pos="3600"/>
        </w:tabs>
        <w:ind w:left="3600" w:hanging="360"/>
      </w:pPr>
    </w:lvl>
    <w:lvl w:ilvl="5" w:tplc="BE10DCDE" w:tentative="1">
      <w:start w:val="1"/>
      <w:numFmt w:val="decimal"/>
      <w:lvlText w:val="%6."/>
      <w:lvlJc w:val="left"/>
      <w:pPr>
        <w:tabs>
          <w:tab w:val="num" w:pos="4320"/>
        </w:tabs>
        <w:ind w:left="4320" w:hanging="360"/>
      </w:pPr>
    </w:lvl>
    <w:lvl w:ilvl="6" w:tplc="D5383FE2" w:tentative="1">
      <w:start w:val="1"/>
      <w:numFmt w:val="decimal"/>
      <w:lvlText w:val="%7."/>
      <w:lvlJc w:val="left"/>
      <w:pPr>
        <w:tabs>
          <w:tab w:val="num" w:pos="5040"/>
        </w:tabs>
        <w:ind w:left="5040" w:hanging="360"/>
      </w:pPr>
    </w:lvl>
    <w:lvl w:ilvl="7" w:tplc="30BAA082" w:tentative="1">
      <w:start w:val="1"/>
      <w:numFmt w:val="decimal"/>
      <w:lvlText w:val="%8."/>
      <w:lvlJc w:val="left"/>
      <w:pPr>
        <w:tabs>
          <w:tab w:val="num" w:pos="5760"/>
        </w:tabs>
        <w:ind w:left="5760" w:hanging="360"/>
      </w:pPr>
    </w:lvl>
    <w:lvl w:ilvl="8" w:tplc="14E29584" w:tentative="1">
      <w:start w:val="1"/>
      <w:numFmt w:val="decimal"/>
      <w:lvlText w:val="%9."/>
      <w:lvlJc w:val="left"/>
      <w:pPr>
        <w:tabs>
          <w:tab w:val="num" w:pos="6480"/>
        </w:tabs>
        <w:ind w:left="6480" w:hanging="360"/>
      </w:pPr>
    </w:lvl>
  </w:abstractNum>
  <w:abstractNum w:abstractNumId="31" w15:restartNumberingAfterBreak="0">
    <w:nsid w:val="6A754579"/>
    <w:multiLevelType w:val="multilevel"/>
    <w:tmpl w:val="F5E27D6A"/>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Roman"/>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2" w15:restartNumberingAfterBreak="0">
    <w:nsid w:val="6B58677B"/>
    <w:multiLevelType w:val="multilevel"/>
    <w:tmpl w:val="3654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F04331"/>
    <w:multiLevelType w:val="multilevel"/>
    <w:tmpl w:val="C4F2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99029C"/>
    <w:multiLevelType w:val="hybridMultilevel"/>
    <w:tmpl w:val="A192C718"/>
    <w:lvl w:ilvl="0" w:tplc="8E806E8C">
      <w:start w:val="9"/>
      <w:numFmt w:val="upperLetter"/>
      <w:lvlText w:val="%1."/>
      <w:lvlJc w:val="left"/>
      <w:pPr>
        <w:tabs>
          <w:tab w:val="num" w:pos="720"/>
        </w:tabs>
        <w:ind w:left="720" w:hanging="360"/>
      </w:pPr>
    </w:lvl>
    <w:lvl w:ilvl="1" w:tplc="918E74FA" w:tentative="1">
      <w:start w:val="1"/>
      <w:numFmt w:val="decimal"/>
      <w:lvlText w:val="%2."/>
      <w:lvlJc w:val="left"/>
      <w:pPr>
        <w:tabs>
          <w:tab w:val="num" w:pos="1440"/>
        </w:tabs>
        <w:ind w:left="1440" w:hanging="360"/>
      </w:pPr>
    </w:lvl>
    <w:lvl w:ilvl="2" w:tplc="3774D1E8" w:tentative="1">
      <w:start w:val="1"/>
      <w:numFmt w:val="decimal"/>
      <w:lvlText w:val="%3."/>
      <w:lvlJc w:val="left"/>
      <w:pPr>
        <w:tabs>
          <w:tab w:val="num" w:pos="2160"/>
        </w:tabs>
        <w:ind w:left="2160" w:hanging="360"/>
      </w:pPr>
    </w:lvl>
    <w:lvl w:ilvl="3" w:tplc="29CA9328" w:tentative="1">
      <w:start w:val="1"/>
      <w:numFmt w:val="decimal"/>
      <w:lvlText w:val="%4."/>
      <w:lvlJc w:val="left"/>
      <w:pPr>
        <w:tabs>
          <w:tab w:val="num" w:pos="2880"/>
        </w:tabs>
        <w:ind w:left="2880" w:hanging="360"/>
      </w:pPr>
    </w:lvl>
    <w:lvl w:ilvl="4" w:tplc="DFBAA0DE" w:tentative="1">
      <w:start w:val="1"/>
      <w:numFmt w:val="decimal"/>
      <w:lvlText w:val="%5."/>
      <w:lvlJc w:val="left"/>
      <w:pPr>
        <w:tabs>
          <w:tab w:val="num" w:pos="3600"/>
        </w:tabs>
        <w:ind w:left="3600" w:hanging="360"/>
      </w:pPr>
    </w:lvl>
    <w:lvl w:ilvl="5" w:tplc="DFB481F0" w:tentative="1">
      <w:start w:val="1"/>
      <w:numFmt w:val="decimal"/>
      <w:lvlText w:val="%6."/>
      <w:lvlJc w:val="left"/>
      <w:pPr>
        <w:tabs>
          <w:tab w:val="num" w:pos="4320"/>
        </w:tabs>
        <w:ind w:left="4320" w:hanging="360"/>
      </w:pPr>
    </w:lvl>
    <w:lvl w:ilvl="6" w:tplc="527A7F78" w:tentative="1">
      <w:start w:val="1"/>
      <w:numFmt w:val="decimal"/>
      <w:lvlText w:val="%7."/>
      <w:lvlJc w:val="left"/>
      <w:pPr>
        <w:tabs>
          <w:tab w:val="num" w:pos="5040"/>
        </w:tabs>
        <w:ind w:left="5040" w:hanging="360"/>
      </w:pPr>
    </w:lvl>
    <w:lvl w:ilvl="7" w:tplc="88B05A7E" w:tentative="1">
      <w:start w:val="1"/>
      <w:numFmt w:val="decimal"/>
      <w:lvlText w:val="%8."/>
      <w:lvlJc w:val="left"/>
      <w:pPr>
        <w:tabs>
          <w:tab w:val="num" w:pos="5760"/>
        </w:tabs>
        <w:ind w:left="5760" w:hanging="360"/>
      </w:pPr>
    </w:lvl>
    <w:lvl w:ilvl="8" w:tplc="2C646F1A" w:tentative="1">
      <w:start w:val="1"/>
      <w:numFmt w:val="decimal"/>
      <w:lvlText w:val="%9."/>
      <w:lvlJc w:val="left"/>
      <w:pPr>
        <w:tabs>
          <w:tab w:val="num" w:pos="6480"/>
        </w:tabs>
        <w:ind w:left="6480" w:hanging="360"/>
      </w:pPr>
    </w:lvl>
  </w:abstractNum>
  <w:abstractNum w:abstractNumId="35" w15:restartNumberingAfterBreak="0">
    <w:nsid w:val="719665D5"/>
    <w:multiLevelType w:val="hybridMultilevel"/>
    <w:tmpl w:val="CC8A7DB6"/>
    <w:lvl w:ilvl="0" w:tplc="4F1C4CC0">
      <w:start w:val="7"/>
      <w:numFmt w:val="upperLetter"/>
      <w:lvlText w:val="%1."/>
      <w:lvlJc w:val="left"/>
      <w:pPr>
        <w:tabs>
          <w:tab w:val="num" w:pos="720"/>
        </w:tabs>
        <w:ind w:left="720" w:hanging="360"/>
      </w:pPr>
    </w:lvl>
    <w:lvl w:ilvl="1" w:tplc="ECF29D36" w:tentative="1">
      <w:start w:val="1"/>
      <w:numFmt w:val="decimal"/>
      <w:lvlText w:val="%2."/>
      <w:lvlJc w:val="left"/>
      <w:pPr>
        <w:tabs>
          <w:tab w:val="num" w:pos="1440"/>
        </w:tabs>
        <w:ind w:left="1440" w:hanging="360"/>
      </w:pPr>
    </w:lvl>
    <w:lvl w:ilvl="2" w:tplc="B6A42D60" w:tentative="1">
      <w:start w:val="1"/>
      <w:numFmt w:val="decimal"/>
      <w:lvlText w:val="%3."/>
      <w:lvlJc w:val="left"/>
      <w:pPr>
        <w:tabs>
          <w:tab w:val="num" w:pos="2160"/>
        </w:tabs>
        <w:ind w:left="2160" w:hanging="360"/>
      </w:pPr>
    </w:lvl>
    <w:lvl w:ilvl="3" w:tplc="070A4CFE" w:tentative="1">
      <w:start w:val="1"/>
      <w:numFmt w:val="decimal"/>
      <w:lvlText w:val="%4."/>
      <w:lvlJc w:val="left"/>
      <w:pPr>
        <w:tabs>
          <w:tab w:val="num" w:pos="2880"/>
        </w:tabs>
        <w:ind w:left="2880" w:hanging="360"/>
      </w:pPr>
    </w:lvl>
    <w:lvl w:ilvl="4" w:tplc="20083074" w:tentative="1">
      <w:start w:val="1"/>
      <w:numFmt w:val="decimal"/>
      <w:lvlText w:val="%5."/>
      <w:lvlJc w:val="left"/>
      <w:pPr>
        <w:tabs>
          <w:tab w:val="num" w:pos="3600"/>
        </w:tabs>
        <w:ind w:left="3600" w:hanging="360"/>
      </w:pPr>
    </w:lvl>
    <w:lvl w:ilvl="5" w:tplc="3BACBAA4" w:tentative="1">
      <w:start w:val="1"/>
      <w:numFmt w:val="decimal"/>
      <w:lvlText w:val="%6."/>
      <w:lvlJc w:val="left"/>
      <w:pPr>
        <w:tabs>
          <w:tab w:val="num" w:pos="4320"/>
        </w:tabs>
        <w:ind w:left="4320" w:hanging="360"/>
      </w:pPr>
    </w:lvl>
    <w:lvl w:ilvl="6" w:tplc="9D728748" w:tentative="1">
      <w:start w:val="1"/>
      <w:numFmt w:val="decimal"/>
      <w:lvlText w:val="%7."/>
      <w:lvlJc w:val="left"/>
      <w:pPr>
        <w:tabs>
          <w:tab w:val="num" w:pos="5040"/>
        </w:tabs>
        <w:ind w:left="5040" w:hanging="360"/>
      </w:pPr>
    </w:lvl>
    <w:lvl w:ilvl="7" w:tplc="5B36A36C" w:tentative="1">
      <w:start w:val="1"/>
      <w:numFmt w:val="decimal"/>
      <w:lvlText w:val="%8."/>
      <w:lvlJc w:val="left"/>
      <w:pPr>
        <w:tabs>
          <w:tab w:val="num" w:pos="5760"/>
        </w:tabs>
        <w:ind w:left="5760" w:hanging="360"/>
      </w:pPr>
    </w:lvl>
    <w:lvl w:ilvl="8" w:tplc="E4285E22" w:tentative="1">
      <w:start w:val="1"/>
      <w:numFmt w:val="decimal"/>
      <w:lvlText w:val="%9."/>
      <w:lvlJc w:val="left"/>
      <w:pPr>
        <w:tabs>
          <w:tab w:val="num" w:pos="6480"/>
        </w:tabs>
        <w:ind w:left="6480" w:hanging="360"/>
      </w:pPr>
    </w:lvl>
  </w:abstractNum>
  <w:abstractNum w:abstractNumId="36" w15:restartNumberingAfterBreak="0">
    <w:nsid w:val="748A108C"/>
    <w:multiLevelType w:val="multilevel"/>
    <w:tmpl w:val="F4A64A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62E1B9D"/>
    <w:multiLevelType w:val="multilevel"/>
    <w:tmpl w:val="3CAAA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8B47BD"/>
    <w:multiLevelType w:val="hybridMultilevel"/>
    <w:tmpl w:val="BEEAB3D0"/>
    <w:lvl w:ilvl="0" w:tplc="D4705966">
      <w:start w:val="2"/>
      <w:numFmt w:val="upperLetter"/>
      <w:lvlText w:val="%1."/>
      <w:lvlJc w:val="left"/>
      <w:pPr>
        <w:tabs>
          <w:tab w:val="num" w:pos="720"/>
        </w:tabs>
        <w:ind w:left="720" w:hanging="360"/>
      </w:pPr>
    </w:lvl>
    <w:lvl w:ilvl="1" w:tplc="FF0AE9A6" w:tentative="1">
      <w:start w:val="1"/>
      <w:numFmt w:val="decimal"/>
      <w:lvlText w:val="%2."/>
      <w:lvlJc w:val="left"/>
      <w:pPr>
        <w:tabs>
          <w:tab w:val="num" w:pos="1440"/>
        </w:tabs>
        <w:ind w:left="1440" w:hanging="360"/>
      </w:pPr>
    </w:lvl>
    <w:lvl w:ilvl="2" w:tplc="10EA4362" w:tentative="1">
      <w:start w:val="1"/>
      <w:numFmt w:val="decimal"/>
      <w:lvlText w:val="%3."/>
      <w:lvlJc w:val="left"/>
      <w:pPr>
        <w:tabs>
          <w:tab w:val="num" w:pos="2160"/>
        </w:tabs>
        <w:ind w:left="2160" w:hanging="360"/>
      </w:pPr>
    </w:lvl>
    <w:lvl w:ilvl="3" w:tplc="90F6D6AE" w:tentative="1">
      <w:start w:val="1"/>
      <w:numFmt w:val="decimal"/>
      <w:lvlText w:val="%4."/>
      <w:lvlJc w:val="left"/>
      <w:pPr>
        <w:tabs>
          <w:tab w:val="num" w:pos="2880"/>
        </w:tabs>
        <w:ind w:left="2880" w:hanging="360"/>
      </w:pPr>
    </w:lvl>
    <w:lvl w:ilvl="4" w:tplc="905EEB04" w:tentative="1">
      <w:start w:val="1"/>
      <w:numFmt w:val="decimal"/>
      <w:lvlText w:val="%5."/>
      <w:lvlJc w:val="left"/>
      <w:pPr>
        <w:tabs>
          <w:tab w:val="num" w:pos="3600"/>
        </w:tabs>
        <w:ind w:left="3600" w:hanging="360"/>
      </w:pPr>
    </w:lvl>
    <w:lvl w:ilvl="5" w:tplc="816A303A" w:tentative="1">
      <w:start w:val="1"/>
      <w:numFmt w:val="decimal"/>
      <w:lvlText w:val="%6."/>
      <w:lvlJc w:val="left"/>
      <w:pPr>
        <w:tabs>
          <w:tab w:val="num" w:pos="4320"/>
        </w:tabs>
        <w:ind w:left="4320" w:hanging="360"/>
      </w:pPr>
    </w:lvl>
    <w:lvl w:ilvl="6" w:tplc="7E90BD34" w:tentative="1">
      <w:start w:val="1"/>
      <w:numFmt w:val="decimal"/>
      <w:lvlText w:val="%7."/>
      <w:lvlJc w:val="left"/>
      <w:pPr>
        <w:tabs>
          <w:tab w:val="num" w:pos="5040"/>
        </w:tabs>
        <w:ind w:left="5040" w:hanging="360"/>
      </w:pPr>
    </w:lvl>
    <w:lvl w:ilvl="7" w:tplc="E4701922" w:tentative="1">
      <w:start w:val="1"/>
      <w:numFmt w:val="decimal"/>
      <w:lvlText w:val="%8."/>
      <w:lvlJc w:val="left"/>
      <w:pPr>
        <w:tabs>
          <w:tab w:val="num" w:pos="5760"/>
        </w:tabs>
        <w:ind w:left="5760" w:hanging="360"/>
      </w:pPr>
    </w:lvl>
    <w:lvl w:ilvl="8" w:tplc="7570C0BE" w:tentative="1">
      <w:start w:val="1"/>
      <w:numFmt w:val="decimal"/>
      <w:lvlText w:val="%9."/>
      <w:lvlJc w:val="left"/>
      <w:pPr>
        <w:tabs>
          <w:tab w:val="num" w:pos="6480"/>
        </w:tabs>
        <w:ind w:left="6480" w:hanging="360"/>
      </w:pPr>
    </w:lvl>
  </w:abstractNum>
  <w:abstractNum w:abstractNumId="39" w15:restartNumberingAfterBreak="0">
    <w:nsid w:val="7AF01787"/>
    <w:multiLevelType w:val="hybridMultilevel"/>
    <w:tmpl w:val="7C52E876"/>
    <w:lvl w:ilvl="0" w:tplc="7F84728E">
      <w:start w:val="10"/>
      <w:numFmt w:val="upperLetter"/>
      <w:lvlText w:val="%1."/>
      <w:lvlJc w:val="left"/>
      <w:pPr>
        <w:tabs>
          <w:tab w:val="num" w:pos="720"/>
        </w:tabs>
        <w:ind w:left="720" w:hanging="360"/>
      </w:pPr>
    </w:lvl>
    <w:lvl w:ilvl="1" w:tplc="1A929380" w:tentative="1">
      <w:start w:val="1"/>
      <w:numFmt w:val="decimal"/>
      <w:lvlText w:val="%2."/>
      <w:lvlJc w:val="left"/>
      <w:pPr>
        <w:tabs>
          <w:tab w:val="num" w:pos="1440"/>
        </w:tabs>
        <w:ind w:left="1440" w:hanging="360"/>
      </w:pPr>
    </w:lvl>
    <w:lvl w:ilvl="2" w:tplc="0C9ACAEE" w:tentative="1">
      <w:start w:val="1"/>
      <w:numFmt w:val="decimal"/>
      <w:lvlText w:val="%3."/>
      <w:lvlJc w:val="left"/>
      <w:pPr>
        <w:tabs>
          <w:tab w:val="num" w:pos="2160"/>
        </w:tabs>
        <w:ind w:left="2160" w:hanging="360"/>
      </w:pPr>
    </w:lvl>
    <w:lvl w:ilvl="3" w:tplc="9906FD86" w:tentative="1">
      <w:start w:val="1"/>
      <w:numFmt w:val="decimal"/>
      <w:lvlText w:val="%4."/>
      <w:lvlJc w:val="left"/>
      <w:pPr>
        <w:tabs>
          <w:tab w:val="num" w:pos="2880"/>
        </w:tabs>
        <w:ind w:left="2880" w:hanging="360"/>
      </w:pPr>
    </w:lvl>
    <w:lvl w:ilvl="4" w:tplc="B4DAA2F6" w:tentative="1">
      <w:start w:val="1"/>
      <w:numFmt w:val="decimal"/>
      <w:lvlText w:val="%5."/>
      <w:lvlJc w:val="left"/>
      <w:pPr>
        <w:tabs>
          <w:tab w:val="num" w:pos="3600"/>
        </w:tabs>
        <w:ind w:left="3600" w:hanging="360"/>
      </w:pPr>
    </w:lvl>
    <w:lvl w:ilvl="5" w:tplc="5DAE690E" w:tentative="1">
      <w:start w:val="1"/>
      <w:numFmt w:val="decimal"/>
      <w:lvlText w:val="%6."/>
      <w:lvlJc w:val="left"/>
      <w:pPr>
        <w:tabs>
          <w:tab w:val="num" w:pos="4320"/>
        </w:tabs>
        <w:ind w:left="4320" w:hanging="360"/>
      </w:pPr>
    </w:lvl>
    <w:lvl w:ilvl="6" w:tplc="B2C49D98" w:tentative="1">
      <w:start w:val="1"/>
      <w:numFmt w:val="decimal"/>
      <w:lvlText w:val="%7."/>
      <w:lvlJc w:val="left"/>
      <w:pPr>
        <w:tabs>
          <w:tab w:val="num" w:pos="5040"/>
        </w:tabs>
        <w:ind w:left="5040" w:hanging="360"/>
      </w:pPr>
    </w:lvl>
    <w:lvl w:ilvl="7" w:tplc="37BEF40A" w:tentative="1">
      <w:start w:val="1"/>
      <w:numFmt w:val="decimal"/>
      <w:lvlText w:val="%8."/>
      <w:lvlJc w:val="left"/>
      <w:pPr>
        <w:tabs>
          <w:tab w:val="num" w:pos="5760"/>
        </w:tabs>
        <w:ind w:left="5760" w:hanging="360"/>
      </w:pPr>
    </w:lvl>
    <w:lvl w:ilvl="8" w:tplc="C7549E4E" w:tentative="1">
      <w:start w:val="1"/>
      <w:numFmt w:val="decimal"/>
      <w:lvlText w:val="%9."/>
      <w:lvlJc w:val="left"/>
      <w:pPr>
        <w:tabs>
          <w:tab w:val="num" w:pos="6480"/>
        </w:tabs>
        <w:ind w:left="6480" w:hanging="360"/>
      </w:pPr>
    </w:lvl>
  </w:abstractNum>
  <w:num w:numId="1" w16cid:durableId="669795062">
    <w:abstractNumId w:val="31"/>
  </w:num>
  <w:num w:numId="2" w16cid:durableId="209610522">
    <w:abstractNumId w:val="36"/>
  </w:num>
  <w:num w:numId="3" w16cid:durableId="390933024">
    <w:abstractNumId w:val="9"/>
  </w:num>
  <w:num w:numId="4" w16cid:durableId="171380132">
    <w:abstractNumId w:val="28"/>
  </w:num>
  <w:num w:numId="5" w16cid:durableId="1910116161">
    <w:abstractNumId w:val="8"/>
  </w:num>
  <w:num w:numId="6" w16cid:durableId="546375673">
    <w:abstractNumId w:val="16"/>
  </w:num>
  <w:num w:numId="7" w16cid:durableId="56981376">
    <w:abstractNumId w:val="12"/>
  </w:num>
  <w:num w:numId="8" w16cid:durableId="193731183">
    <w:abstractNumId w:val="21"/>
  </w:num>
  <w:num w:numId="9" w16cid:durableId="2085182246">
    <w:abstractNumId w:val="6"/>
  </w:num>
  <w:num w:numId="10" w16cid:durableId="1836414625">
    <w:abstractNumId w:val="27"/>
  </w:num>
  <w:num w:numId="11" w16cid:durableId="1094518870">
    <w:abstractNumId w:val="2"/>
    <w:lvlOverride w:ilvl="0">
      <w:lvl w:ilvl="0">
        <w:numFmt w:val="upperLetter"/>
        <w:lvlText w:val="%1."/>
        <w:lvlJc w:val="left"/>
      </w:lvl>
    </w:lvlOverride>
  </w:num>
  <w:num w:numId="12" w16cid:durableId="142046522">
    <w:abstractNumId w:val="22"/>
  </w:num>
  <w:num w:numId="13" w16cid:durableId="2131971326">
    <w:abstractNumId w:val="10"/>
  </w:num>
  <w:num w:numId="14" w16cid:durableId="2085565546">
    <w:abstractNumId w:val="33"/>
  </w:num>
  <w:num w:numId="15" w16cid:durableId="696201660">
    <w:abstractNumId w:val="30"/>
  </w:num>
  <w:num w:numId="16" w16cid:durableId="1877233930">
    <w:abstractNumId w:val="23"/>
  </w:num>
  <w:num w:numId="17" w16cid:durableId="617302249">
    <w:abstractNumId w:val="17"/>
  </w:num>
  <w:num w:numId="18" w16cid:durableId="1448233522">
    <w:abstractNumId w:val="26"/>
    <w:lvlOverride w:ilvl="0">
      <w:lvl w:ilvl="0">
        <w:numFmt w:val="upperLetter"/>
        <w:lvlText w:val="%1."/>
        <w:lvlJc w:val="left"/>
      </w:lvl>
    </w:lvlOverride>
  </w:num>
  <w:num w:numId="19" w16cid:durableId="1518108298">
    <w:abstractNumId w:val="38"/>
  </w:num>
  <w:num w:numId="20" w16cid:durableId="1373505575">
    <w:abstractNumId w:val="24"/>
  </w:num>
  <w:num w:numId="21" w16cid:durableId="1131557029">
    <w:abstractNumId w:val="19"/>
  </w:num>
  <w:num w:numId="22" w16cid:durableId="941377538">
    <w:abstractNumId w:val="4"/>
  </w:num>
  <w:num w:numId="23" w16cid:durableId="226034510">
    <w:abstractNumId w:val="20"/>
  </w:num>
  <w:num w:numId="24" w16cid:durableId="517743666">
    <w:abstractNumId w:val="5"/>
  </w:num>
  <w:num w:numId="25" w16cid:durableId="1694071271">
    <w:abstractNumId w:val="35"/>
  </w:num>
  <w:num w:numId="26" w16cid:durableId="1853101288">
    <w:abstractNumId w:val="0"/>
  </w:num>
  <w:num w:numId="27" w16cid:durableId="1800606888">
    <w:abstractNumId w:val="34"/>
  </w:num>
  <w:num w:numId="28" w16cid:durableId="944462450">
    <w:abstractNumId w:val="13"/>
  </w:num>
  <w:num w:numId="29" w16cid:durableId="1410618277">
    <w:abstractNumId w:val="39"/>
  </w:num>
  <w:num w:numId="30" w16cid:durableId="2120906824">
    <w:abstractNumId w:val="7"/>
    <w:lvlOverride w:ilvl="0">
      <w:lvl w:ilvl="0">
        <w:numFmt w:val="upperLetter"/>
        <w:lvlText w:val="%1."/>
        <w:lvlJc w:val="left"/>
      </w:lvl>
    </w:lvlOverride>
  </w:num>
  <w:num w:numId="31" w16cid:durableId="226427676">
    <w:abstractNumId w:val="32"/>
  </w:num>
  <w:num w:numId="32" w16cid:durableId="2140955484">
    <w:abstractNumId w:val="37"/>
    <w:lvlOverride w:ilvl="0">
      <w:lvl w:ilvl="0">
        <w:numFmt w:val="upperLetter"/>
        <w:lvlText w:val="%1."/>
        <w:lvlJc w:val="left"/>
      </w:lvl>
    </w:lvlOverride>
  </w:num>
  <w:num w:numId="33" w16cid:durableId="928848444">
    <w:abstractNumId w:val="1"/>
  </w:num>
  <w:num w:numId="34" w16cid:durableId="1367681796">
    <w:abstractNumId w:val="11"/>
    <w:lvlOverride w:ilvl="0">
      <w:lvl w:ilvl="0">
        <w:numFmt w:val="decimal"/>
        <w:lvlText w:val="%1."/>
        <w:lvlJc w:val="left"/>
      </w:lvl>
    </w:lvlOverride>
  </w:num>
  <w:num w:numId="35" w16cid:durableId="504051085">
    <w:abstractNumId w:val="25"/>
    <w:lvlOverride w:ilvl="0">
      <w:lvl w:ilvl="0">
        <w:numFmt w:val="decimal"/>
        <w:lvlText w:val="%1."/>
        <w:lvlJc w:val="left"/>
      </w:lvl>
    </w:lvlOverride>
  </w:num>
  <w:num w:numId="36" w16cid:durableId="1990942568">
    <w:abstractNumId w:val="14"/>
    <w:lvlOverride w:ilvl="0">
      <w:lvl w:ilvl="0">
        <w:numFmt w:val="decimal"/>
        <w:lvlText w:val="%1."/>
        <w:lvlJc w:val="left"/>
      </w:lvl>
    </w:lvlOverride>
  </w:num>
  <w:num w:numId="37" w16cid:durableId="569266207">
    <w:abstractNumId w:val="3"/>
  </w:num>
  <w:num w:numId="38" w16cid:durableId="685905591">
    <w:abstractNumId w:val="29"/>
  </w:num>
  <w:num w:numId="39" w16cid:durableId="471290191">
    <w:abstractNumId w:val="18"/>
    <w:lvlOverride w:ilvl="0">
      <w:lvl w:ilvl="0">
        <w:numFmt w:val="upperLetter"/>
        <w:lvlText w:val="%1."/>
        <w:lvlJc w:val="left"/>
      </w:lvl>
    </w:lvlOverride>
  </w:num>
  <w:num w:numId="40" w16cid:durableId="1086421494">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FF"/>
    <w:rsid w:val="00046D20"/>
    <w:rsid w:val="000648CF"/>
    <w:rsid w:val="000D7EB3"/>
    <w:rsid w:val="00143353"/>
    <w:rsid w:val="00152F54"/>
    <w:rsid w:val="001551E3"/>
    <w:rsid w:val="002103F7"/>
    <w:rsid w:val="00221772"/>
    <w:rsid w:val="00271E32"/>
    <w:rsid w:val="00286B9C"/>
    <w:rsid w:val="002B3A1D"/>
    <w:rsid w:val="002F1F6B"/>
    <w:rsid w:val="0030036A"/>
    <w:rsid w:val="003018F2"/>
    <w:rsid w:val="00313C84"/>
    <w:rsid w:val="00337ECD"/>
    <w:rsid w:val="00344A80"/>
    <w:rsid w:val="00377D38"/>
    <w:rsid w:val="003A14B8"/>
    <w:rsid w:val="003B350E"/>
    <w:rsid w:val="003C50FF"/>
    <w:rsid w:val="003C7E7A"/>
    <w:rsid w:val="003E4A16"/>
    <w:rsid w:val="00402638"/>
    <w:rsid w:val="004053B1"/>
    <w:rsid w:val="0042138B"/>
    <w:rsid w:val="00426E85"/>
    <w:rsid w:val="004410B9"/>
    <w:rsid w:val="004C08BA"/>
    <w:rsid w:val="004D2CFE"/>
    <w:rsid w:val="004F678D"/>
    <w:rsid w:val="00501EEC"/>
    <w:rsid w:val="00513724"/>
    <w:rsid w:val="0054139B"/>
    <w:rsid w:val="0054457B"/>
    <w:rsid w:val="0054472A"/>
    <w:rsid w:val="00562CEC"/>
    <w:rsid w:val="00566F0D"/>
    <w:rsid w:val="00571DBB"/>
    <w:rsid w:val="005A22ED"/>
    <w:rsid w:val="005B250E"/>
    <w:rsid w:val="005B300D"/>
    <w:rsid w:val="006232BD"/>
    <w:rsid w:val="00632F24"/>
    <w:rsid w:val="006C11AF"/>
    <w:rsid w:val="0073756F"/>
    <w:rsid w:val="00786BCA"/>
    <w:rsid w:val="007A2FCD"/>
    <w:rsid w:val="007F3D3D"/>
    <w:rsid w:val="00836383"/>
    <w:rsid w:val="0087107A"/>
    <w:rsid w:val="008A4C86"/>
    <w:rsid w:val="008A69DB"/>
    <w:rsid w:val="008B358E"/>
    <w:rsid w:val="00913DF5"/>
    <w:rsid w:val="009749BA"/>
    <w:rsid w:val="009C3FF0"/>
    <w:rsid w:val="009D1C3D"/>
    <w:rsid w:val="009F4498"/>
    <w:rsid w:val="00A1566E"/>
    <w:rsid w:val="00A2204A"/>
    <w:rsid w:val="00A34EDD"/>
    <w:rsid w:val="00A56326"/>
    <w:rsid w:val="00AA7C6D"/>
    <w:rsid w:val="00AC5133"/>
    <w:rsid w:val="00B335CC"/>
    <w:rsid w:val="00B407C6"/>
    <w:rsid w:val="00B663B2"/>
    <w:rsid w:val="00B93A70"/>
    <w:rsid w:val="00BF4BB7"/>
    <w:rsid w:val="00C336C4"/>
    <w:rsid w:val="00C3419F"/>
    <w:rsid w:val="00C563E1"/>
    <w:rsid w:val="00C75E42"/>
    <w:rsid w:val="00D214CE"/>
    <w:rsid w:val="00D715AD"/>
    <w:rsid w:val="00DC031F"/>
    <w:rsid w:val="00DD4887"/>
    <w:rsid w:val="00DE5209"/>
    <w:rsid w:val="00E07424"/>
    <w:rsid w:val="00E27F60"/>
    <w:rsid w:val="00E407F5"/>
    <w:rsid w:val="00E63D4C"/>
    <w:rsid w:val="00E90111"/>
    <w:rsid w:val="00E932D0"/>
    <w:rsid w:val="00EE672C"/>
    <w:rsid w:val="00EF23AA"/>
    <w:rsid w:val="00EF2E07"/>
    <w:rsid w:val="00F02455"/>
    <w:rsid w:val="00F16976"/>
    <w:rsid w:val="00F31FFE"/>
    <w:rsid w:val="00F51232"/>
    <w:rsid w:val="00F63934"/>
    <w:rsid w:val="00F7178C"/>
    <w:rsid w:val="00F83EC3"/>
    <w:rsid w:val="00F86F11"/>
    <w:rsid w:val="00FA53BE"/>
    <w:rsid w:val="00FF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478E0"/>
  <w15:docId w15:val="{9613837D-B55A-4F84-81A7-F5481926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974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407F5"/>
    <w:rPr>
      <w:b/>
      <w:sz w:val="24"/>
      <w:szCs w:val="24"/>
    </w:rPr>
  </w:style>
  <w:style w:type="paragraph" w:styleId="Revision">
    <w:name w:val="Revision"/>
    <w:hidden/>
    <w:uiPriority w:val="99"/>
    <w:semiHidden/>
    <w:rsid w:val="00AA7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6135">
      <w:bodyDiv w:val="1"/>
      <w:marLeft w:val="0"/>
      <w:marRight w:val="0"/>
      <w:marTop w:val="0"/>
      <w:marBottom w:val="0"/>
      <w:divBdr>
        <w:top w:val="none" w:sz="0" w:space="0" w:color="auto"/>
        <w:left w:val="none" w:sz="0" w:space="0" w:color="auto"/>
        <w:bottom w:val="none" w:sz="0" w:space="0" w:color="auto"/>
        <w:right w:val="none" w:sz="0" w:space="0" w:color="auto"/>
      </w:divBdr>
    </w:div>
    <w:div w:id="1059212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4F9E-56F6-4D1F-A267-2EEE93FD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4766</TotalTime>
  <Pages>1</Pages>
  <Words>3284</Words>
  <Characters>18723</Characters>
  <Application>Microsoft Office Word</Application>
  <DocSecurity>0</DocSecurity>
  <Lines>156</Lines>
  <Paragraphs>43</Paragraphs>
  <ScaleCrop>false</ScaleCrop>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Sanchez</dc:creator>
  <cp:lastModifiedBy>Rion Snapp</cp:lastModifiedBy>
  <cp:revision>95</cp:revision>
  <cp:lastPrinted>2024-04-30T21:51:00Z</cp:lastPrinted>
  <dcterms:created xsi:type="dcterms:W3CDTF">2024-03-06T20:06:00Z</dcterms:created>
  <dcterms:modified xsi:type="dcterms:W3CDTF">2024-04-30T21:52:00Z</dcterms:modified>
</cp:coreProperties>
</file>